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10" w:rsidRDefault="003F3006" w:rsidP="001B06D6">
      <w:pPr>
        <w:jc w:val="center"/>
        <w:rPr>
          <w:b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72200" cy="8486775"/>
            <wp:effectExtent l="0" t="0" r="0" b="0"/>
            <wp:docPr id="1" name="Рисунок 1" descr="C:\Users\пользователь\Desktop\Слезина\Сайт грузить\програм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лезина\Сайт грузить\програм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06" w:rsidRDefault="003F3006" w:rsidP="001B06D6">
      <w:pPr>
        <w:jc w:val="center"/>
        <w:rPr>
          <w:b/>
        </w:rPr>
      </w:pPr>
    </w:p>
    <w:p w:rsidR="003F3006" w:rsidRDefault="003F3006" w:rsidP="001B06D6">
      <w:pPr>
        <w:jc w:val="center"/>
        <w:rPr>
          <w:b/>
        </w:rPr>
      </w:pPr>
    </w:p>
    <w:p w:rsidR="003F3006" w:rsidRDefault="003F3006" w:rsidP="001B06D6">
      <w:pPr>
        <w:jc w:val="center"/>
        <w:rPr>
          <w:b/>
        </w:rPr>
      </w:pPr>
      <w:bookmarkStart w:id="0" w:name="_GoBack"/>
      <w:bookmarkEnd w:id="0"/>
    </w:p>
    <w:p w:rsidR="00A80910" w:rsidRPr="00844E19" w:rsidRDefault="00A80910" w:rsidP="00A8091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844E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Паспорт Программы развития:</w:t>
      </w:r>
    </w:p>
    <w:p w:rsidR="00A80910" w:rsidRPr="0096645D" w:rsidRDefault="00A80910" w:rsidP="00A8091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96645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7126"/>
      </w:tblGrid>
      <w:tr w:rsidR="00A80910" w:rsidRPr="00676E81" w:rsidTr="00A80910">
        <w:trPr>
          <w:jc w:val="center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Программа развития  структурного подразделения  «Детский сад «Берёзка»  ГБОУ ООШ №12 </w:t>
            </w:r>
            <w:proofErr w:type="spellStart"/>
            <w:r w:rsidRPr="00676E8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676E8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676E81">
              <w:rPr>
                <w:rFonts w:ascii="Times New Roman" w:hAnsi="Times New Roman"/>
                <w:sz w:val="24"/>
                <w:szCs w:val="24"/>
              </w:rPr>
              <w:t>мидта</w:t>
            </w:r>
            <w:proofErr w:type="spellEnd"/>
            <w:r w:rsidRPr="00676E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76E8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76E81">
              <w:rPr>
                <w:rFonts w:ascii="Times New Roman" w:hAnsi="Times New Roman"/>
                <w:sz w:val="24"/>
                <w:szCs w:val="24"/>
              </w:rPr>
              <w:t xml:space="preserve">.  Новокуйбышевска </w:t>
            </w:r>
          </w:p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910" w:rsidRPr="00676E81" w:rsidTr="003E29E9">
        <w:trPr>
          <w:trHeight w:val="255"/>
          <w:jc w:val="center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3E29E9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9E9">
              <w:rPr>
                <w:rFonts w:ascii="Times New Roman" w:hAnsi="Times New Roman"/>
                <w:sz w:val="24"/>
                <w:szCs w:val="24"/>
              </w:rPr>
              <w:t xml:space="preserve">Разработчики </w:t>
            </w:r>
            <w:proofErr w:type="gramStart"/>
            <w:r w:rsidRPr="003E29E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87021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02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87021" w:rsidRPr="00687021">
              <w:rPr>
                <w:rFonts w:ascii="Times New Roman" w:hAnsi="Times New Roman"/>
                <w:sz w:val="24"/>
                <w:szCs w:val="24"/>
              </w:rPr>
              <w:t>СП «Д/С «Березка»</w:t>
            </w:r>
            <w:r w:rsidR="00687021">
              <w:rPr>
                <w:rFonts w:ascii="Times New Roman" w:hAnsi="Times New Roman"/>
                <w:sz w:val="24"/>
                <w:szCs w:val="24"/>
              </w:rPr>
              <w:t xml:space="preserve"> (далее – Учреждение), педагогический совет Учреждения.</w:t>
            </w:r>
          </w:p>
        </w:tc>
      </w:tr>
      <w:tr w:rsidR="003E29E9" w:rsidRPr="00676E81" w:rsidTr="003E29E9">
        <w:trPr>
          <w:trHeight w:val="240"/>
          <w:jc w:val="center"/>
        </w:trPr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E9" w:rsidRDefault="00687021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E9" w:rsidRDefault="00687021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отношений: педагоги воспитанники, родители (законные представители), работники Учреждения.</w:t>
            </w:r>
          </w:p>
        </w:tc>
      </w:tr>
      <w:tr w:rsidR="003E29E9" w:rsidRPr="00676E81" w:rsidTr="00FB56EF">
        <w:trPr>
          <w:trHeight w:val="6900"/>
          <w:jc w:val="center"/>
        </w:trPr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E9" w:rsidRPr="00676E81" w:rsidRDefault="00687021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основы разработки ПР</w:t>
            </w:r>
          </w:p>
          <w:p w:rsidR="003E29E9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021" w:rsidRPr="00FB56EF" w:rsidRDefault="00FB56EF" w:rsidP="00F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7021" w:rsidRPr="00FB56EF">
              <w:rPr>
                <w:rFonts w:ascii="Times New Roman" w:hAnsi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дная Конвенция о правах ребенка</w:t>
            </w:r>
            <w:r w:rsidR="00687021" w:rsidRPr="00FB5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7021" w:rsidRPr="00FB56EF" w:rsidRDefault="00FB56EF" w:rsidP="00F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-Декларация прав ребенка</w:t>
            </w:r>
            <w:r w:rsidR="00687021" w:rsidRPr="00FB5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7021" w:rsidRPr="00FB56EF" w:rsidRDefault="00FB56EF" w:rsidP="00F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-Конституция РФ</w:t>
            </w:r>
            <w:r w:rsidR="00687021" w:rsidRPr="00FB5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7021" w:rsidRPr="00FB56EF" w:rsidRDefault="00FB56EF" w:rsidP="00F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7021" w:rsidRPr="00FB56EF">
              <w:rPr>
                <w:rFonts w:ascii="Times New Roman" w:hAnsi="Times New Roman"/>
                <w:sz w:val="24"/>
                <w:szCs w:val="24"/>
              </w:rPr>
              <w:t>Закон РФ «Об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азовании в Российской Федерации</w:t>
            </w:r>
            <w:r w:rsidR="00687021" w:rsidRPr="00FB5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7021" w:rsidRPr="00FB56EF" w:rsidRDefault="00FB56EF" w:rsidP="00F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7021" w:rsidRPr="00FB56EF">
              <w:rPr>
                <w:rFonts w:ascii="Times New Roman" w:hAnsi="Times New Roman"/>
                <w:sz w:val="24"/>
                <w:szCs w:val="24"/>
              </w:rPr>
              <w:t xml:space="preserve">Закон РФ «Об </w:t>
            </w:r>
            <w:r>
              <w:rPr>
                <w:rFonts w:ascii="Times New Roman" w:hAnsi="Times New Roman"/>
                <w:sz w:val="24"/>
                <w:szCs w:val="24"/>
              </w:rPr>
              <w:t>основных гарантиях ребенка в РФ,</w:t>
            </w:r>
          </w:p>
          <w:p w:rsidR="003E29E9" w:rsidRPr="00FB56EF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EF">
              <w:rPr>
                <w:rFonts w:ascii="Times New Roman" w:hAnsi="Times New Roman"/>
                <w:sz w:val="24"/>
                <w:szCs w:val="24"/>
              </w:rPr>
              <w:t>-  Федеральный закон от 29.12.2012  № 273-ФЗ  «Об образовании в Российской Федерации»;</w:t>
            </w:r>
          </w:p>
          <w:p w:rsidR="003E29E9" w:rsidRPr="00FB56EF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EF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      </w:r>
          </w:p>
          <w:p w:rsidR="003E29E9" w:rsidRPr="00676E81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      </w:r>
          </w:p>
          <w:p w:rsidR="003E29E9" w:rsidRPr="00676E81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- Письмо Мин. Образования от 28.02.2014 №08-249 «Комментарий ФГОС»;</w:t>
            </w:r>
          </w:p>
          <w:p w:rsidR="003E29E9" w:rsidRPr="00676E81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(ред. от 27.08.2015)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«Об утверждении САНПИН» 2.4.1.3049-13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29E9" w:rsidRDefault="003E29E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6EF" w:rsidRPr="00676E81" w:rsidTr="00FB56EF">
        <w:trPr>
          <w:trHeight w:val="840"/>
          <w:jc w:val="center"/>
        </w:trPr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EF" w:rsidRPr="00FB56EF" w:rsidRDefault="00FB56EF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этапы и формы обсуждения </w:t>
            </w:r>
            <w:proofErr w:type="gramStart"/>
            <w:r w:rsidRPr="00FB56EF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EF" w:rsidRPr="00FB56EF" w:rsidRDefault="00FB56EF" w:rsidP="00F16D99">
            <w:pPr>
              <w:numPr>
                <w:ilvl w:val="0"/>
                <w:numId w:val="1"/>
              </w:numPr>
              <w:tabs>
                <w:tab w:val="clear" w:pos="373"/>
                <w:tab w:val="left" w:pos="193"/>
                <w:tab w:val="left" w:pos="5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6EF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Общим собранием работников.</w:t>
            </w:r>
          </w:p>
          <w:p w:rsidR="00FB56EF" w:rsidRPr="00FB56EF" w:rsidRDefault="00FB56EF" w:rsidP="00F16D99">
            <w:pPr>
              <w:numPr>
                <w:ilvl w:val="0"/>
                <w:numId w:val="1"/>
              </w:numPr>
              <w:tabs>
                <w:tab w:val="clear" w:pos="373"/>
                <w:tab w:val="left" w:pos="193"/>
                <w:tab w:val="left" w:pos="5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6EF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Общим собранием работников.</w:t>
            </w:r>
          </w:p>
          <w:p w:rsidR="00FB56EF" w:rsidRDefault="00FB56EF" w:rsidP="00F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6EF" w:rsidRPr="00676E81" w:rsidTr="00FB56EF">
        <w:trPr>
          <w:trHeight w:val="255"/>
          <w:jc w:val="center"/>
        </w:trPr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EF" w:rsidRPr="00FB56EF" w:rsidRDefault="00FB56EF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Кем принята </w:t>
            </w:r>
            <w:proofErr w:type="gramStart"/>
            <w:r w:rsidRPr="00FB56EF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EF" w:rsidRPr="00FB56EF" w:rsidRDefault="00FB56EF" w:rsidP="00F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A5C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Педагогическим собранием работников (протокол от ___.08.2019 № __).</w:t>
            </w:r>
          </w:p>
        </w:tc>
      </w:tr>
      <w:tr w:rsidR="00A5261B" w:rsidRPr="00676E81" w:rsidTr="00A80910">
        <w:trPr>
          <w:jc w:val="center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1B" w:rsidRPr="00676E81" w:rsidRDefault="00A5261B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1B" w:rsidRPr="00676E81" w:rsidRDefault="00A5261B" w:rsidP="00A52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10" w:rsidRPr="00676E81" w:rsidTr="00A80910">
        <w:trPr>
          <w:jc w:val="center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5261B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6C293D" w:rsidRPr="00676E81">
              <w:rPr>
                <w:rFonts w:ascii="Times New Roman" w:hAnsi="Times New Roman"/>
                <w:sz w:val="24"/>
                <w:szCs w:val="24"/>
              </w:rPr>
              <w:t xml:space="preserve"> и этапы 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910" w:rsidRPr="00676E81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</w:t>
            </w:r>
          </w:p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92" w:rsidRPr="00676E81" w:rsidRDefault="00A80910" w:rsidP="00493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Программа будет реализована в </w:t>
            </w:r>
            <w:r w:rsidR="00A5261B" w:rsidRPr="00676E81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="00750210">
              <w:rPr>
                <w:rFonts w:ascii="Times New Roman" w:hAnsi="Times New Roman"/>
                <w:sz w:val="24"/>
                <w:szCs w:val="24"/>
              </w:rPr>
              <w:t>2019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>-20</w:t>
            </w:r>
            <w:r w:rsidR="00750210">
              <w:rPr>
                <w:rFonts w:ascii="Times New Roman" w:hAnsi="Times New Roman"/>
                <w:sz w:val="24"/>
                <w:szCs w:val="24"/>
              </w:rPr>
              <w:t>22</w:t>
            </w:r>
            <w:r w:rsidR="006C293D" w:rsidRPr="0067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6C293D" w:rsidRPr="00676E8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в три этапа.</w:t>
            </w:r>
          </w:p>
          <w:p w:rsidR="00493392" w:rsidRPr="00676E81" w:rsidRDefault="00493392" w:rsidP="00493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I этап – Подготовительный (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>201</w:t>
            </w:r>
            <w:r w:rsidR="00750210">
              <w:rPr>
                <w:rFonts w:ascii="Times New Roman" w:hAnsi="Times New Roman"/>
                <w:sz w:val="24"/>
                <w:szCs w:val="24"/>
              </w:rPr>
              <w:t>9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): - разработка документации для успешной реализации мероприятий в соответствии с Программой развития; 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>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493392" w:rsidRPr="00676E81" w:rsidRDefault="00493392" w:rsidP="004933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II этап – 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750210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75021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>): - практическая реализация Программы развития; - коррекция программ и учебных планов (при необходимости).</w:t>
            </w:r>
          </w:p>
          <w:p w:rsidR="00493392" w:rsidRPr="00676E81" w:rsidRDefault="00493392" w:rsidP="00493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III этап – Заключительный (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75021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75021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>): - анализ работы учреждения по программе развития на 201</w:t>
            </w:r>
            <w:r w:rsidR="00750210">
              <w:rPr>
                <w:rFonts w:ascii="Times New Roman" w:hAnsi="Times New Roman"/>
                <w:sz w:val="24"/>
                <w:szCs w:val="24"/>
              </w:rPr>
              <w:t>9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50210">
              <w:rPr>
                <w:rFonts w:ascii="Times New Roman" w:hAnsi="Times New Roman"/>
                <w:sz w:val="24"/>
                <w:szCs w:val="24"/>
              </w:rPr>
              <w:t>2022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910" w:rsidRPr="00676E81" w:rsidTr="00A80910">
        <w:trPr>
          <w:jc w:val="center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br w:type="page"/>
            </w:r>
            <w:r w:rsidRPr="00676E8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3D" w:rsidRPr="00676E81" w:rsidRDefault="009044CC" w:rsidP="006C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6C293D" w:rsidRPr="00676E81">
              <w:rPr>
                <w:rFonts w:ascii="Times New Roman" w:hAnsi="Times New Roman"/>
                <w:sz w:val="24"/>
                <w:szCs w:val="24"/>
              </w:rPr>
              <w:t>оздание образовательных, развивающих и здоровье</w:t>
            </w:r>
            <w:r w:rsidR="0014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93D" w:rsidRPr="00676E81">
              <w:rPr>
                <w:rFonts w:ascii="Times New Roman" w:hAnsi="Times New Roman"/>
                <w:sz w:val="24"/>
                <w:szCs w:val="24"/>
              </w:rPr>
              <w:lastRenderedPageBreak/>
              <w:t>формирующих условий в Учреждении, способствующих полноценному развитию и социализации дошкольника, обеспечивающих равные стартовые возможности и успешный переход  ребенка к обучению в общеобразовательных учреждениях.</w:t>
            </w:r>
          </w:p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910" w:rsidRPr="00676E81" w:rsidTr="00A80910">
        <w:trPr>
          <w:jc w:val="center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80910" w:rsidP="00D32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lastRenderedPageBreak/>
              <w:br w:type="page"/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022" w:rsidRPr="00676E81" w:rsidRDefault="00D32022" w:rsidP="00D32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1) Достичь качества воспитания и образования в СП «Детский сад «Берёзка», в соответствии с ФГОС </w:t>
            </w:r>
            <w:proofErr w:type="gramStart"/>
            <w:r w:rsidRPr="00676E8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7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6E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6E81">
              <w:rPr>
                <w:rFonts w:ascii="Times New Roman" w:hAnsi="Times New Roman"/>
                <w:sz w:val="24"/>
                <w:szCs w:val="24"/>
              </w:rPr>
              <w:t xml:space="preserve"> речевом развитии детей дошкольного возраста.</w:t>
            </w:r>
          </w:p>
          <w:p w:rsidR="00D32022" w:rsidRPr="00676E81" w:rsidRDefault="00D32022" w:rsidP="00D32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2) Повысить профессиональную компетентность педагогов в условиях реализации ФГОС </w:t>
            </w:r>
            <w:proofErr w:type="gramStart"/>
            <w:r w:rsidRPr="00676E8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76E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022" w:rsidRPr="006C3D7F" w:rsidRDefault="005D4219" w:rsidP="006C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C3D7F" w:rsidRPr="006C3D7F">
              <w:rPr>
                <w:rFonts w:ascii="Times New Roman" w:hAnsi="Times New Roman"/>
                <w:sz w:val="24"/>
                <w:szCs w:val="24"/>
              </w:rPr>
              <w:t>Внести изменения в образовательную программу Учреждения в соответствии с Федеральным государственным образовательным стандартом дошкольного образования.</w:t>
            </w:r>
          </w:p>
          <w:p w:rsidR="00D32022" w:rsidRPr="00676E81" w:rsidRDefault="005D4219" w:rsidP="00D32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D32022" w:rsidRPr="00676E81">
              <w:rPr>
                <w:rFonts w:ascii="Times New Roman" w:hAnsi="Times New Roman"/>
                <w:sz w:val="24"/>
                <w:szCs w:val="24"/>
              </w:rPr>
              <w:t xml:space="preserve">Усовершенствовать и повысить качество применения </w:t>
            </w:r>
            <w:proofErr w:type="spellStart"/>
            <w:r w:rsidR="00D32022" w:rsidRPr="00676E81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="00D32022" w:rsidRPr="00676E81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  <w:p w:rsidR="00A80910" w:rsidRPr="00676E81" w:rsidRDefault="005D4219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A80910" w:rsidRPr="00676E81">
              <w:rPr>
                <w:rFonts w:ascii="Times New Roman" w:hAnsi="Times New Roman"/>
                <w:sz w:val="24"/>
                <w:szCs w:val="24"/>
              </w:rPr>
              <w:t>Поиск эффективных путей взаимодействия с родителями детей привлечение их к совместному процессу воспитания, образования, оздоровления, развития детей, используя современные технологии (Интернет-ресурсы, участие в разработке и реализации совместных педагогических проектов и др.);</w:t>
            </w:r>
          </w:p>
        </w:tc>
      </w:tr>
      <w:tr w:rsidR="00A80910" w:rsidRPr="00676E81" w:rsidTr="00A80910">
        <w:trPr>
          <w:jc w:val="center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80910" w:rsidP="005D4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- совершенствование развивающей предметно-пространственной среды в группах;</w:t>
            </w:r>
          </w:p>
          <w:p w:rsidR="006A7A51" w:rsidRPr="00676E81" w:rsidRDefault="006A7A51" w:rsidP="006A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- развитие речевых способностей воспитанников в соответствии с целевыми ориентирами ФГОС </w:t>
            </w:r>
            <w:proofErr w:type="gramStart"/>
            <w:r w:rsidRPr="00676E8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76E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A51" w:rsidRPr="00676E81" w:rsidRDefault="006A7A51" w:rsidP="006A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>- повышение профессиональной компетенции педагогов, увеличение количества методических разработок, авторских программ, созданных и разработанных педагогами</w:t>
            </w:r>
          </w:p>
          <w:p w:rsidR="005D4219" w:rsidRPr="00676E81" w:rsidRDefault="003B4BD7" w:rsidP="003B4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- вовлечение родителей воспитанников в образовательный процесс до 55 %, привлечение доли родителей в дистанционном и традиционном обучении в условиях реализации ФГОС </w:t>
            </w:r>
            <w:proofErr w:type="gramStart"/>
            <w:r w:rsidRPr="00676E8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A80910" w:rsidRPr="0096645D" w:rsidTr="003E29E9">
        <w:trPr>
          <w:jc w:val="center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76E81" w:rsidRDefault="00A80910" w:rsidP="00A8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E81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676E81" w:rsidRPr="00676E81">
              <w:rPr>
                <w:rFonts w:ascii="Times New Roman" w:hAnsi="Times New Roman"/>
                <w:sz w:val="24"/>
                <w:szCs w:val="24"/>
              </w:rPr>
              <w:t xml:space="preserve">СП «Детский сад «Берёзка» </w:t>
            </w:r>
            <w:r w:rsidRPr="00676E81">
              <w:rPr>
                <w:rFonts w:ascii="Times New Roman" w:hAnsi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10" w:rsidRPr="00641A5C" w:rsidRDefault="0055699F" w:rsidP="00A8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17277" w:rsidRPr="00641A5C">
                <w:rPr>
                  <w:rFonts w:ascii="Helvetica" w:hAnsi="Helvetica"/>
                  <w:sz w:val="21"/>
                  <w:szCs w:val="21"/>
                  <w:shd w:val="clear" w:color="auto" w:fill="F7F7F7"/>
                </w:rPr>
                <w:t>http://berezka.shmidta-school12.ru/</w:t>
              </w:r>
            </w:hyperlink>
          </w:p>
        </w:tc>
      </w:tr>
    </w:tbl>
    <w:p w:rsidR="00817277" w:rsidRDefault="00817277" w:rsidP="00817277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17277" w:rsidRDefault="00817277" w:rsidP="0081727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17277" w:rsidRPr="00844E19" w:rsidRDefault="00817277" w:rsidP="00817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E19">
        <w:rPr>
          <w:rFonts w:ascii="Times New Roman" w:hAnsi="Times New Roman"/>
          <w:b/>
          <w:sz w:val="28"/>
          <w:szCs w:val="28"/>
        </w:rPr>
        <w:t>Информационная  справка</w:t>
      </w:r>
    </w:p>
    <w:p w:rsidR="00A80910" w:rsidRDefault="00A80910" w:rsidP="00A80910">
      <w:pPr>
        <w:spacing w:after="167" w:line="240" w:lineRule="auto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276"/>
      </w:tblGrid>
      <w:tr w:rsidR="00817277" w:rsidTr="00817277">
        <w:tc>
          <w:tcPr>
            <w:tcW w:w="2660" w:type="dxa"/>
          </w:tcPr>
          <w:p w:rsidR="00817277" w:rsidRPr="008C4F5D" w:rsidRDefault="008C4F5D" w:rsidP="008C4F5D">
            <w:pPr>
              <w:spacing w:after="167" w:line="240" w:lineRule="auto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C4F5D">
              <w:rPr>
                <w:sz w:val="24"/>
                <w:szCs w:val="24"/>
                <w:lang w:eastAsia="en-US"/>
              </w:rPr>
              <w:t xml:space="preserve">Краткие сведения </w:t>
            </w:r>
            <w:r>
              <w:rPr>
                <w:sz w:val="24"/>
                <w:szCs w:val="24"/>
                <w:lang w:eastAsia="en-US"/>
              </w:rPr>
              <w:t xml:space="preserve"> ОО</w:t>
            </w:r>
          </w:p>
        </w:tc>
        <w:tc>
          <w:tcPr>
            <w:tcW w:w="7276" w:type="dxa"/>
          </w:tcPr>
          <w:p w:rsidR="008C4F5D" w:rsidRDefault="008C4F5D" w:rsidP="008C4F5D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1B06D6">
              <w:rPr>
                <w:sz w:val="24"/>
                <w:szCs w:val="24"/>
              </w:rPr>
              <w:t>«Детский сад «</w:t>
            </w:r>
            <w:r>
              <w:rPr>
                <w:sz w:val="24"/>
                <w:szCs w:val="24"/>
              </w:rPr>
              <w:t>Берёзка</w:t>
            </w:r>
            <w:r w:rsidRPr="001B06D6">
              <w:rPr>
                <w:sz w:val="24"/>
                <w:szCs w:val="24"/>
              </w:rPr>
              <w:t>» является структурным подразделением  государственного бюджетного общеобразовательного учреждения Самарской области основной общеобразовательной школы №1</w:t>
            </w:r>
            <w:r>
              <w:rPr>
                <w:sz w:val="24"/>
                <w:szCs w:val="24"/>
              </w:rPr>
              <w:t>2 имени М.В. Яковенко</w:t>
            </w:r>
            <w:r w:rsidRPr="001B06D6">
              <w:rPr>
                <w:sz w:val="24"/>
                <w:szCs w:val="24"/>
              </w:rPr>
              <w:t xml:space="preserve"> пос. Шмидта городского округа Новокуйбышевск Самарской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A67FBC">
              <w:rPr>
                <w:sz w:val="24"/>
                <w:szCs w:val="24"/>
              </w:rPr>
              <w:t>(далее – Учреждение)</w:t>
            </w:r>
            <w:r>
              <w:rPr>
                <w:sz w:val="24"/>
                <w:szCs w:val="24"/>
              </w:rPr>
              <w:t>.</w:t>
            </w:r>
          </w:p>
          <w:p w:rsidR="008C4F5D" w:rsidRPr="00FA053D" w:rsidRDefault="008C4F5D" w:rsidP="008C4F5D">
            <w:pPr>
              <w:spacing w:after="0" w:line="240" w:lineRule="auto"/>
              <w:ind w:firstLine="708"/>
              <w:rPr>
                <w:bCs/>
                <w:sz w:val="24"/>
                <w:szCs w:val="24"/>
              </w:rPr>
            </w:pPr>
            <w:r w:rsidRPr="00FA053D">
              <w:rPr>
                <w:bCs/>
                <w:sz w:val="24"/>
                <w:szCs w:val="24"/>
              </w:rPr>
              <w:t xml:space="preserve">Место осуществления образовательной деятельности: </w:t>
            </w:r>
          </w:p>
          <w:p w:rsidR="008C4F5D" w:rsidRPr="00FA053D" w:rsidRDefault="008C4F5D" w:rsidP="008C4F5D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FA053D">
              <w:rPr>
                <w:bCs/>
                <w:sz w:val="24"/>
                <w:szCs w:val="24"/>
              </w:rPr>
              <w:t xml:space="preserve">446219, Россия, Самарская область, </w:t>
            </w:r>
            <w:proofErr w:type="spellStart"/>
            <w:r w:rsidRPr="00FA053D">
              <w:rPr>
                <w:bCs/>
                <w:sz w:val="24"/>
                <w:szCs w:val="24"/>
              </w:rPr>
              <w:t>г.о</w:t>
            </w:r>
            <w:proofErr w:type="spellEnd"/>
            <w:r w:rsidRPr="00FA053D">
              <w:rPr>
                <w:bCs/>
                <w:sz w:val="24"/>
                <w:szCs w:val="24"/>
              </w:rPr>
              <w:t xml:space="preserve">. Новокуйбышевск, пос. Маяк, ул. Куйбышева, д. 4. </w:t>
            </w:r>
            <w:proofErr w:type="gramEnd"/>
          </w:p>
          <w:p w:rsidR="00817277" w:rsidRDefault="00817277" w:rsidP="00A80910">
            <w:pPr>
              <w:spacing w:after="167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17277" w:rsidTr="00817277">
        <w:tc>
          <w:tcPr>
            <w:tcW w:w="2660" w:type="dxa"/>
          </w:tcPr>
          <w:p w:rsidR="008C4F5D" w:rsidRPr="008C4F5D" w:rsidRDefault="008C4F5D" w:rsidP="008C4F5D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C4F5D">
              <w:rPr>
                <w:sz w:val="24"/>
                <w:szCs w:val="24"/>
                <w:lang w:eastAsia="en-US"/>
              </w:rPr>
              <w:t>Режим организации образовательного процесса</w:t>
            </w:r>
          </w:p>
          <w:p w:rsidR="00817277" w:rsidRDefault="00817277" w:rsidP="00A80910">
            <w:pPr>
              <w:spacing w:after="167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76" w:type="dxa"/>
          </w:tcPr>
          <w:p w:rsidR="008C4F5D" w:rsidRPr="00A67FBC" w:rsidRDefault="008C4F5D" w:rsidP="008C4F5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7FBC">
              <w:rPr>
                <w:bCs/>
                <w:sz w:val="24"/>
                <w:szCs w:val="24"/>
              </w:rPr>
              <w:t>Режим работы Учреждения в части реализации  общеобразовательных программ дошкольного образования по пятидневной рабочей неделе в режиме: полного дня (12-часового пребывания).</w:t>
            </w:r>
          </w:p>
          <w:p w:rsidR="008C4F5D" w:rsidRDefault="008C4F5D" w:rsidP="008C4F5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7FBC">
              <w:rPr>
                <w:bCs/>
                <w:sz w:val="24"/>
                <w:szCs w:val="24"/>
              </w:rPr>
              <w:t xml:space="preserve"> Начало работы – 7.00, окончание работы – 19.00, выходные дни – суббота, воскресенье. </w:t>
            </w:r>
          </w:p>
          <w:p w:rsidR="008C4F5D" w:rsidRDefault="008C4F5D" w:rsidP="008C4F5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7FBC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Pr="00A67FBC">
              <w:rPr>
                <w:bCs/>
                <w:sz w:val="24"/>
                <w:szCs w:val="24"/>
              </w:rPr>
              <w:t xml:space="preserve">Структурное  подразделение  посещают  дети  </w:t>
            </w:r>
            <w:r>
              <w:rPr>
                <w:bCs/>
                <w:sz w:val="24"/>
                <w:szCs w:val="24"/>
              </w:rPr>
              <w:t xml:space="preserve">из следующих поселений: </w:t>
            </w:r>
            <w:proofErr w:type="spellStart"/>
            <w:r>
              <w:rPr>
                <w:bCs/>
                <w:sz w:val="24"/>
                <w:szCs w:val="24"/>
              </w:rPr>
              <w:t>пос</w:t>
            </w:r>
            <w:proofErr w:type="gramStart"/>
            <w:r>
              <w:rPr>
                <w:bCs/>
                <w:sz w:val="24"/>
                <w:szCs w:val="24"/>
              </w:rPr>
              <w:t>.М</w:t>
            </w:r>
            <w:proofErr w:type="gramEnd"/>
            <w:r>
              <w:rPr>
                <w:bCs/>
                <w:sz w:val="24"/>
                <w:szCs w:val="24"/>
              </w:rPr>
              <w:t>аяк</w:t>
            </w:r>
            <w:proofErr w:type="spellEnd"/>
            <w:r>
              <w:rPr>
                <w:bCs/>
                <w:sz w:val="24"/>
                <w:szCs w:val="24"/>
              </w:rPr>
              <w:t xml:space="preserve">, село Горки, </w:t>
            </w:r>
            <w:proofErr w:type="spellStart"/>
            <w:r>
              <w:rPr>
                <w:bCs/>
                <w:sz w:val="24"/>
                <w:szCs w:val="24"/>
              </w:rPr>
              <w:t>дер.Малое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Томылово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пос.Шмидта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  <w:p w:rsidR="008C4F5D" w:rsidRPr="00C165B0" w:rsidRDefault="008C4F5D" w:rsidP="008C4F5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65B0">
              <w:rPr>
                <w:bCs/>
                <w:sz w:val="24"/>
                <w:szCs w:val="24"/>
              </w:rPr>
              <w:t xml:space="preserve">Количество детей (списочный состав) </w:t>
            </w:r>
            <w:r>
              <w:rPr>
                <w:bCs/>
                <w:sz w:val="24"/>
                <w:szCs w:val="24"/>
              </w:rPr>
              <w:t xml:space="preserve">68 </w:t>
            </w:r>
            <w:r w:rsidRPr="00C165B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детей</w:t>
            </w:r>
            <w:r w:rsidRPr="00C165B0">
              <w:rPr>
                <w:bCs/>
                <w:sz w:val="24"/>
                <w:szCs w:val="24"/>
              </w:rPr>
              <w:t>.</w:t>
            </w:r>
          </w:p>
          <w:p w:rsidR="00817277" w:rsidRDefault="00817277" w:rsidP="00A80910">
            <w:pPr>
              <w:spacing w:after="167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17277" w:rsidTr="00817277">
        <w:tc>
          <w:tcPr>
            <w:tcW w:w="2660" w:type="dxa"/>
          </w:tcPr>
          <w:p w:rsidR="00817277" w:rsidRPr="00573199" w:rsidRDefault="00573199" w:rsidP="00A80910">
            <w:pPr>
              <w:spacing w:after="167" w:line="240" w:lineRule="auto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73199">
              <w:rPr>
                <w:sz w:val="24"/>
                <w:szCs w:val="24"/>
                <w:lang w:eastAsia="en-US"/>
              </w:rPr>
              <w:lastRenderedPageBreak/>
              <w:t>Характеристика кадрового обеспечения</w:t>
            </w:r>
          </w:p>
        </w:tc>
        <w:tc>
          <w:tcPr>
            <w:tcW w:w="7276" w:type="dxa"/>
          </w:tcPr>
          <w:p w:rsidR="00817277" w:rsidRPr="006C4D82" w:rsidRDefault="00573199" w:rsidP="006C4D82">
            <w:pPr>
              <w:spacing w:after="0" w:line="240" w:lineRule="auto"/>
              <w:jc w:val="both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C4D8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Количество педагогов </w:t>
            </w:r>
            <w:r w:rsidR="006C4D82" w:rsidRPr="006C4D8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6C4D8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6 человек</w:t>
            </w:r>
          </w:p>
          <w:p w:rsidR="00573199" w:rsidRPr="005A5B22" w:rsidRDefault="00573199" w:rsidP="006C4D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A5B22">
              <w:rPr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573199" w:rsidRPr="00FF2E5A" w:rsidRDefault="00573199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высшее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2</w:t>
            </w:r>
            <w:r w:rsidRPr="00FF2E5A">
              <w:rPr>
                <w:sz w:val="24"/>
                <w:szCs w:val="24"/>
                <w:lang w:eastAsia="en-US"/>
              </w:rPr>
              <w:t xml:space="preserve"> человек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FF2E5A">
              <w:rPr>
                <w:sz w:val="24"/>
                <w:szCs w:val="24"/>
                <w:lang w:eastAsia="en-US"/>
              </w:rPr>
              <w:t xml:space="preserve"> </w:t>
            </w:r>
          </w:p>
          <w:p w:rsidR="00573199" w:rsidRDefault="00573199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- среднее пр</w:t>
            </w:r>
            <w:r>
              <w:rPr>
                <w:sz w:val="24"/>
                <w:szCs w:val="24"/>
                <w:lang w:eastAsia="en-US"/>
              </w:rPr>
              <w:t>офессиональное (специальное) – 3</w:t>
            </w:r>
            <w:r w:rsidRPr="00FF2E5A">
              <w:rPr>
                <w:sz w:val="24"/>
                <w:szCs w:val="24"/>
                <w:lang w:eastAsia="en-US"/>
              </w:rPr>
              <w:t xml:space="preserve"> человек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FF2E5A">
              <w:rPr>
                <w:sz w:val="24"/>
                <w:szCs w:val="24"/>
                <w:lang w:eastAsia="en-US"/>
              </w:rPr>
              <w:t xml:space="preserve"> </w:t>
            </w:r>
          </w:p>
          <w:p w:rsidR="00573199" w:rsidRPr="00FF2E5A" w:rsidRDefault="00573199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обучае</w:t>
            </w:r>
            <w:r w:rsidRPr="00FF2E5A">
              <w:rPr>
                <w:sz w:val="24"/>
                <w:szCs w:val="24"/>
                <w:lang w:eastAsia="en-US"/>
              </w:rPr>
              <w:t xml:space="preserve">тся </w:t>
            </w:r>
            <w:proofErr w:type="gramStart"/>
            <w:r>
              <w:rPr>
                <w:sz w:val="24"/>
                <w:szCs w:val="24"/>
                <w:lang w:eastAsia="en-US"/>
              </w:rPr>
              <w:t>среднем</w:t>
            </w:r>
            <w:proofErr w:type="gramEnd"/>
            <w:r w:rsidRPr="00FF2E5A">
              <w:rPr>
                <w:sz w:val="24"/>
                <w:szCs w:val="24"/>
                <w:lang w:eastAsia="en-US"/>
              </w:rPr>
              <w:t xml:space="preserve"> професс</w:t>
            </w:r>
            <w:r>
              <w:rPr>
                <w:sz w:val="24"/>
                <w:szCs w:val="24"/>
                <w:lang w:eastAsia="en-US"/>
              </w:rPr>
              <w:t>иональном учебном заведении – 1 человек</w:t>
            </w:r>
          </w:p>
          <w:p w:rsidR="00573199" w:rsidRPr="005A5B22" w:rsidRDefault="00573199" w:rsidP="006C4D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A5B22">
              <w:rPr>
                <w:b/>
                <w:sz w:val="24"/>
                <w:szCs w:val="24"/>
                <w:lang w:eastAsia="en-US"/>
              </w:rPr>
              <w:t>Квалификация:</w:t>
            </w:r>
          </w:p>
          <w:p w:rsidR="00573199" w:rsidRPr="00FF2E5A" w:rsidRDefault="00573199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- высшая категория – 1 человек </w:t>
            </w:r>
          </w:p>
          <w:p w:rsidR="00573199" w:rsidRDefault="00573199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- </w:t>
            </w:r>
            <w:r w:rsidRPr="00FF2E5A">
              <w:rPr>
                <w:sz w:val="24"/>
                <w:szCs w:val="24"/>
                <w:lang w:val="en-US" w:eastAsia="en-US"/>
              </w:rPr>
              <w:t>I</w:t>
            </w:r>
            <w:r w:rsidRPr="00FF2E5A">
              <w:rPr>
                <w:sz w:val="24"/>
                <w:szCs w:val="24"/>
                <w:lang w:eastAsia="en-US"/>
              </w:rPr>
              <w:t xml:space="preserve"> категория –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FF2E5A">
              <w:rPr>
                <w:sz w:val="24"/>
                <w:szCs w:val="24"/>
                <w:lang w:eastAsia="en-US"/>
              </w:rPr>
              <w:t xml:space="preserve"> человек </w:t>
            </w:r>
          </w:p>
          <w:p w:rsidR="00573199" w:rsidRPr="005A5B22" w:rsidRDefault="00573199" w:rsidP="006C4D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A5B22">
              <w:rPr>
                <w:b/>
                <w:sz w:val="24"/>
                <w:szCs w:val="24"/>
                <w:lang w:eastAsia="en-US"/>
              </w:rPr>
              <w:t xml:space="preserve">Стаж: </w:t>
            </w:r>
          </w:p>
          <w:p w:rsidR="00573199" w:rsidRPr="00FF2E5A" w:rsidRDefault="006C4D82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до 5 лет – 1</w:t>
            </w:r>
            <w:r w:rsidR="00573199" w:rsidRPr="00FF2E5A">
              <w:rPr>
                <w:sz w:val="24"/>
                <w:szCs w:val="24"/>
                <w:lang w:eastAsia="en-US"/>
              </w:rPr>
              <w:t xml:space="preserve"> человек </w:t>
            </w:r>
          </w:p>
          <w:p w:rsidR="00573199" w:rsidRPr="00FF2E5A" w:rsidRDefault="006C4D82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 5 до 10 лет – 3</w:t>
            </w:r>
            <w:r w:rsidR="00573199" w:rsidRPr="00FF2E5A">
              <w:rPr>
                <w:sz w:val="24"/>
                <w:szCs w:val="24"/>
                <w:lang w:eastAsia="en-US"/>
              </w:rPr>
              <w:t xml:space="preserve"> человека,</w:t>
            </w:r>
          </w:p>
          <w:p w:rsidR="00573199" w:rsidRPr="00FF2E5A" w:rsidRDefault="006C4D82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 10 до 20 лет – 2</w:t>
            </w:r>
            <w:r w:rsidR="00573199" w:rsidRPr="00FF2E5A">
              <w:rPr>
                <w:sz w:val="24"/>
                <w:szCs w:val="24"/>
                <w:lang w:eastAsia="en-US"/>
              </w:rPr>
              <w:t xml:space="preserve"> человек. </w:t>
            </w:r>
          </w:p>
          <w:p w:rsidR="00573199" w:rsidRPr="00FF2E5A" w:rsidRDefault="006C4D82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свыше 20 лет – 1</w:t>
            </w:r>
            <w:r w:rsidR="00573199" w:rsidRPr="00FF2E5A">
              <w:rPr>
                <w:sz w:val="24"/>
                <w:szCs w:val="24"/>
                <w:lang w:eastAsia="en-US"/>
              </w:rPr>
              <w:t xml:space="preserve"> </w:t>
            </w:r>
          </w:p>
          <w:p w:rsidR="00573199" w:rsidRPr="005A5B22" w:rsidRDefault="00573199" w:rsidP="006C4D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A5B22">
              <w:rPr>
                <w:b/>
                <w:sz w:val="24"/>
                <w:szCs w:val="24"/>
                <w:lang w:eastAsia="en-US"/>
              </w:rPr>
              <w:t xml:space="preserve">Возраст: </w:t>
            </w:r>
          </w:p>
          <w:p w:rsidR="00573199" w:rsidRPr="00FF2E5A" w:rsidRDefault="00573199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- от </w:t>
            </w:r>
            <w:r w:rsidR="006C4D82">
              <w:rPr>
                <w:sz w:val="24"/>
                <w:szCs w:val="24"/>
                <w:lang w:eastAsia="en-US"/>
              </w:rPr>
              <w:t>25 до 35</w:t>
            </w:r>
            <w:r w:rsidRPr="00FF2E5A">
              <w:rPr>
                <w:sz w:val="24"/>
                <w:szCs w:val="24"/>
                <w:lang w:eastAsia="en-US"/>
              </w:rPr>
              <w:t xml:space="preserve"> лет – </w:t>
            </w:r>
            <w:r w:rsidR="006C4D82">
              <w:rPr>
                <w:sz w:val="24"/>
                <w:szCs w:val="24"/>
                <w:lang w:eastAsia="en-US"/>
              </w:rPr>
              <w:t>3</w:t>
            </w:r>
            <w:r w:rsidRPr="00FF2E5A">
              <w:rPr>
                <w:sz w:val="24"/>
                <w:szCs w:val="24"/>
                <w:lang w:eastAsia="en-US"/>
              </w:rPr>
              <w:t xml:space="preserve"> человек </w:t>
            </w:r>
          </w:p>
          <w:p w:rsidR="006C4D82" w:rsidRDefault="006C4D82" w:rsidP="006C4D8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 36 до 55 лет – 3</w:t>
            </w:r>
            <w:r w:rsidR="00573199" w:rsidRPr="00FF2E5A">
              <w:rPr>
                <w:sz w:val="24"/>
                <w:szCs w:val="24"/>
                <w:lang w:eastAsia="en-US"/>
              </w:rPr>
              <w:t xml:space="preserve"> человек </w:t>
            </w:r>
          </w:p>
          <w:p w:rsidR="00573199" w:rsidRDefault="00573199" w:rsidP="006C4D82">
            <w:pPr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17277" w:rsidTr="000B44E6">
        <w:trPr>
          <w:trHeight w:val="4455"/>
        </w:trPr>
        <w:tc>
          <w:tcPr>
            <w:tcW w:w="2660" w:type="dxa"/>
          </w:tcPr>
          <w:p w:rsidR="00817277" w:rsidRDefault="006C4D82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6C4D82">
              <w:rPr>
                <w:sz w:val="24"/>
                <w:szCs w:val="24"/>
                <w:lang w:eastAsia="en-US"/>
              </w:rPr>
              <w:t>Характеристика нормативно-правовой документации, программно-методического обеспечения ОО</w:t>
            </w:r>
          </w:p>
          <w:p w:rsidR="000B44E6" w:rsidRDefault="000B44E6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44E6" w:rsidRDefault="000B44E6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44E6" w:rsidRDefault="000B44E6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44E6" w:rsidRDefault="000B44E6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44E6" w:rsidRDefault="000B44E6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44E6" w:rsidRPr="006C4D82" w:rsidRDefault="000B44E6" w:rsidP="00A80910">
            <w:pPr>
              <w:spacing w:after="167" w:line="240" w:lineRule="auto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76" w:type="dxa"/>
          </w:tcPr>
          <w:p w:rsidR="000B44E6" w:rsidRPr="000B44E6" w:rsidRDefault="000B44E6" w:rsidP="000B44E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25172">
              <w:rPr>
                <w:bCs/>
                <w:sz w:val="24"/>
                <w:szCs w:val="24"/>
              </w:rPr>
              <w:t>Основным предметом деятельности структурного подразделения «Детский  сад «</w:t>
            </w:r>
            <w:r>
              <w:rPr>
                <w:bCs/>
                <w:sz w:val="24"/>
                <w:szCs w:val="24"/>
              </w:rPr>
              <w:t>Берёзка</w:t>
            </w:r>
            <w:r w:rsidRPr="00D25172">
              <w:rPr>
                <w:bCs/>
                <w:sz w:val="24"/>
                <w:szCs w:val="24"/>
              </w:rPr>
              <w:t>» является реализация общеобразовательн</w:t>
            </w:r>
            <w:r>
              <w:rPr>
                <w:bCs/>
                <w:sz w:val="24"/>
                <w:szCs w:val="24"/>
              </w:rPr>
              <w:t>ой</w:t>
            </w:r>
            <w:r w:rsidRPr="00D25172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ы дошкольного образования</w:t>
            </w:r>
          </w:p>
          <w:p w:rsidR="000B44E6" w:rsidRDefault="000B44E6" w:rsidP="000B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B44E6">
              <w:rPr>
                <w:sz w:val="24"/>
                <w:szCs w:val="24"/>
              </w:rPr>
              <w:t>Образовательный процесс в Учреждении строится на основе программы</w:t>
            </w:r>
            <w:r>
              <w:rPr>
                <w:sz w:val="24"/>
                <w:szCs w:val="24"/>
              </w:rPr>
              <w:t>:</w:t>
            </w:r>
          </w:p>
          <w:p w:rsidR="000B44E6" w:rsidRPr="00FF2E5A" w:rsidRDefault="000B44E6" w:rsidP="000B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- Программа «От рождения до школы» под редакцией </w:t>
            </w:r>
            <w:proofErr w:type="spellStart"/>
            <w:r w:rsidRPr="00FF2E5A">
              <w:rPr>
                <w:sz w:val="24"/>
                <w:szCs w:val="24"/>
              </w:rPr>
              <w:t>Н.Е.Вераксы</w:t>
            </w:r>
            <w:proofErr w:type="spellEnd"/>
            <w:r w:rsidRPr="00FF2E5A">
              <w:rPr>
                <w:sz w:val="24"/>
                <w:szCs w:val="24"/>
              </w:rPr>
              <w:t xml:space="preserve">, </w:t>
            </w:r>
            <w:proofErr w:type="spellStart"/>
            <w:r w:rsidRPr="00FF2E5A">
              <w:rPr>
                <w:sz w:val="24"/>
                <w:szCs w:val="24"/>
              </w:rPr>
              <w:t>Т.С.Комаровой</w:t>
            </w:r>
            <w:proofErr w:type="spellEnd"/>
            <w:r w:rsidRPr="00FF2E5A">
              <w:rPr>
                <w:sz w:val="24"/>
                <w:szCs w:val="24"/>
              </w:rPr>
              <w:t xml:space="preserve">, </w:t>
            </w:r>
            <w:proofErr w:type="spellStart"/>
            <w:r w:rsidRPr="00FF2E5A">
              <w:rPr>
                <w:sz w:val="24"/>
                <w:szCs w:val="24"/>
              </w:rPr>
              <w:t>М.А.Васильевой</w:t>
            </w:r>
            <w:proofErr w:type="spellEnd"/>
            <w:r w:rsidRPr="00FF2E5A">
              <w:rPr>
                <w:sz w:val="24"/>
                <w:szCs w:val="24"/>
              </w:rPr>
              <w:t xml:space="preserve">, 2015г. Основной целью является 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  </w:t>
            </w:r>
          </w:p>
          <w:p w:rsidR="000B44E6" w:rsidRDefault="000B44E6" w:rsidP="00A80910">
            <w:pPr>
              <w:spacing w:after="167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C2BDE" w:rsidTr="00817277">
        <w:trPr>
          <w:trHeight w:val="2280"/>
        </w:trPr>
        <w:tc>
          <w:tcPr>
            <w:tcW w:w="2660" w:type="dxa"/>
          </w:tcPr>
          <w:p w:rsidR="002C2BDE" w:rsidRPr="000B44E6" w:rsidRDefault="002C2BDE" w:rsidP="000B44E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2C2BDE" w:rsidRPr="00FF2E5A" w:rsidRDefault="002C2BDE" w:rsidP="000B44E6">
            <w:pPr>
              <w:widowControl w:val="0"/>
              <w:suppressLineNumbers/>
              <w:suppressAutoHyphens/>
              <w:snapToGrid w:val="0"/>
              <w:ind w:firstLine="468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B44E6" w:rsidTr="00817277">
        <w:trPr>
          <w:trHeight w:val="2280"/>
        </w:trPr>
        <w:tc>
          <w:tcPr>
            <w:tcW w:w="2660" w:type="dxa"/>
          </w:tcPr>
          <w:p w:rsidR="000B44E6" w:rsidRPr="000B44E6" w:rsidRDefault="000B44E6" w:rsidP="000B44E6">
            <w:pPr>
              <w:jc w:val="both"/>
              <w:rPr>
                <w:sz w:val="24"/>
                <w:szCs w:val="24"/>
                <w:lang w:eastAsia="en-US"/>
              </w:rPr>
            </w:pPr>
            <w:r w:rsidRPr="000B44E6">
              <w:rPr>
                <w:sz w:val="24"/>
                <w:szCs w:val="24"/>
                <w:lang w:eastAsia="en-US"/>
              </w:rPr>
              <w:lastRenderedPageBreak/>
              <w:t>Текущее состояние материально-технической базы</w:t>
            </w:r>
          </w:p>
          <w:p w:rsidR="000B44E6" w:rsidRDefault="000B44E6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44E6" w:rsidRPr="006C4D82" w:rsidRDefault="000B44E6" w:rsidP="00A80910">
            <w:pPr>
              <w:spacing w:after="167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0B44E6" w:rsidRPr="00FF2E5A" w:rsidRDefault="000B44E6" w:rsidP="000B44E6">
            <w:pPr>
              <w:widowControl w:val="0"/>
              <w:suppressLineNumbers/>
              <w:suppressAutoHyphens/>
              <w:snapToGrid w:val="0"/>
              <w:ind w:firstLine="46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FF2E5A">
              <w:rPr>
                <w:sz w:val="24"/>
                <w:szCs w:val="24"/>
                <w:lang w:eastAsia="ar-SA"/>
              </w:rPr>
      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      </w:r>
          </w:p>
          <w:p w:rsidR="000B44E6" w:rsidRPr="00FF2E5A" w:rsidRDefault="000B44E6" w:rsidP="000B44E6">
            <w:pPr>
              <w:widowControl w:val="0"/>
              <w:suppressLineNumbers/>
              <w:suppressAutoHyphens/>
              <w:snapToGrid w:val="0"/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Соответствует лицензионным условиям и требованиям к организации образовательного процесса. Учреждение имеет все виды благоустройства: централизованное отопление, водоснабжение, канализацию. Освещение электрическое (лампы накаливания и энергосберегающие лампы).</w:t>
            </w:r>
          </w:p>
          <w:p w:rsidR="000B44E6" w:rsidRPr="00FF2E5A" w:rsidRDefault="000B44E6" w:rsidP="000B44E6">
            <w:pPr>
              <w:widowControl w:val="0"/>
              <w:suppressLineNumbers/>
              <w:suppressAutoHyphens/>
              <w:snapToGrid w:val="0"/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Детский сад </w:t>
            </w:r>
            <w:r w:rsidR="00747898">
              <w:rPr>
                <w:sz w:val="24"/>
                <w:szCs w:val="24"/>
              </w:rPr>
              <w:t>«Березка»</w:t>
            </w:r>
            <w:r w:rsidRPr="00FF2E5A">
              <w:rPr>
                <w:sz w:val="24"/>
                <w:szCs w:val="24"/>
              </w:rPr>
              <w:t xml:space="preserve"> находится по адресу: </w:t>
            </w:r>
            <w:proofErr w:type="spellStart"/>
            <w:r w:rsidR="00747898">
              <w:rPr>
                <w:sz w:val="24"/>
                <w:szCs w:val="24"/>
              </w:rPr>
              <w:t>г.о</w:t>
            </w:r>
            <w:proofErr w:type="gramStart"/>
            <w:r w:rsidR="00747898">
              <w:rPr>
                <w:sz w:val="24"/>
                <w:szCs w:val="24"/>
              </w:rPr>
              <w:t>.Н</w:t>
            </w:r>
            <w:proofErr w:type="gramEnd"/>
            <w:r w:rsidR="00747898">
              <w:rPr>
                <w:sz w:val="24"/>
                <w:szCs w:val="24"/>
              </w:rPr>
              <w:t>овокуйбышевск</w:t>
            </w:r>
            <w:proofErr w:type="spellEnd"/>
            <w:r w:rsidR="00747898">
              <w:rPr>
                <w:sz w:val="24"/>
                <w:szCs w:val="24"/>
              </w:rPr>
              <w:t xml:space="preserve"> </w:t>
            </w:r>
            <w:proofErr w:type="spellStart"/>
            <w:r w:rsidR="00747898">
              <w:rPr>
                <w:sz w:val="24"/>
                <w:szCs w:val="24"/>
              </w:rPr>
              <w:t>п.Маяк</w:t>
            </w:r>
            <w:proofErr w:type="spellEnd"/>
            <w:r w:rsidR="00747898">
              <w:rPr>
                <w:sz w:val="24"/>
                <w:szCs w:val="24"/>
              </w:rPr>
              <w:t xml:space="preserve"> ул. Куйбышева 4</w:t>
            </w:r>
            <w:r w:rsidRPr="00FF2E5A">
              <w:rPr>
                <w:sz w:val="24"/>
                <w:szCs w:val="24"/>
              </w:rPr>
              <w:t>,</w:t>
            </w:r>
            <w:r w:rsidR="00747898">
              <w:rPr>
                <w:sz w:val="24"/>
                <w:szCs w:val="24"/>
              </w:rPr>
              <w:t xml:space="preserve"> </w:t>
            </w:r>
            <w:r w:rsidRPr="00FF2E5A">
              <w:rPr>
                <w:sz w:val="24"/>
                <w:szCs w:val="24"/>
              </w:rPr>
              <w:t xml:space="preserve">в </w:t>
            </w:r>
            <w:r w:rsidR="00747898">
              <w:rPr>
                <w:sz w:val="24"/>
                <w:szCs w:val="24"/>
              </w:rPr>
              <w:t>двух</w:t>
            </w:r>
            <w:r w:rsidRPr="00FF2E5A">
              <w:rPr>
                <w:sz w:val="24"/>
                <w:szCs w:val="24"/>
              </w:rPr>
              <w:t>этажном здании  типовой постройки. Площадь здания –</w:t>
            </w:r>
            <w:r w:rsidR="00747898">
              <w:rPr>
                <w:sz w:val="24"/>
                <w:szCs w:val="24"/>
              </w:rPr>
              <w:t xml:space="preserve">678,4 </w:t>
            </w:r>
            <w:r w:rsidRPr="00FF2E5A">
              <w:rPr>
                <w:sz w:val="24"/>
                <w:szCs w:val="24"/>
              </w:rPr>
              <w:t xml:space="preserve"> кв. м., площадь участка </w:t>
            </w:r>
            <w:r w:rsidR="00747898">
              <w:rPr>
                <w:sz w:val="24"/>
                <w:szCs w:val="24"/>
              </w:rPr>
              <w:t>4744</w:t>
            </w:r>
            <w:r w:rsidRPr="00FF2E5A">
              <w:rPr>
                <w:sz w:val="24"/>
                <w:szCs w:val="24"/>
              </w:rPr>
              <w:t xml:space="preserve"> </w:t>
            </w:r>
            <w:proofErr w:type="spellStart"/>
            <w:r w:rsidRPr="00FF2E5A">
              <w:rPr>
                <w:sz w:val="24"/>
                <w:szCs w:val="24"/>
              </w:rPr>
              <w:t>кв.м</w:t>
            </w:r>
            <w:proofErr w:type="spellEnd"/>
            <w:r w:rsidRPr="00FF2E5A">
              <w:rPr>
                <w:sz w:val="24"/>
                <w:szCs w:val="24"/>
              </w:rPr>
              <w:t>.,  год постройки – 19</w:t>
            </w:r>
            <w:r w:rsidR="00747898">
              <w:rPr>
                <w:sz w:val="24"/>
                <w:szCs w:val="24"/>
              </w:rPr>
              <w:t>81</w:t>
            </w:r>
            <w:r w:rsidRPr="00FF2E5A">
              <w:rPr>
                <w:sz w:val="24"/>
                <w:szCs w:val="24"/>
              </w:rPr>
              <w:t>.</w:t>
            </w:r>
          </w:p>
          <w:p w:rsidR="000B44E6" w:rsidRPr="00FF2E5A" w:rsidRDefault="000B44E6" w:rsidP="000B44E6">
            <w:pPr>
              <w:widowControl w:val="0"/>
              <w:suppressLineNumbers/>
              <w:suppressAutoHyphens/>
              <w:snapToGrid w:val="0"/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учреждении имеется центральное отопление, водоснабжение, канализация, сантехническое оборудование находятся в удовлетворительном состоянии. </w:t>
            </w:r>
          </w:p>
          <w:p w:rsidR="000B44E6" w:rsidRPr="00FF2E5A" w:rsidRDefault="000B44E6" w:rsidP="000B44E6">
            <w:pPr>
              <w:widowControl w:val="0"/>
              <w:suppressLineNumbers/>
              <w:suppressAutoHyphens/>
              <w:snapToGrid w:val="0"/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В детском саду созданы все необходимые условия для всестороннего развития детей, сохранения и укрепления здоровья. В здании  имеются: спортивный и музыкальный залы</w:t>
            </w:r>
            <w:r w:rsidR="00747898">
              <w:rPr>
                <w:sz w:val="24"/>
                <w:szCs w:val="24"/>
              </w:rPr>
              <w:t>,</w:t>
            </w:r>
            <w:r w:rsidRPr="00FF2E5A">
              <w:rPr>
                <w:sz w:val="24"/>
                <w:szCs w:val="24"/>
              </w:rPr>
              <w:t xml:space="preserve"> методический кабинет, медицинский кабинет. </w:t>
            </w:r>
          </w:p>
          <w:p w:rsidR="000B44E6" w:rsidRPr="00FF2E5A" w:rsidRDefault="000B44E6" w:rsidP="000B44E6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здании располагаются </w:t>
            </w:r>
            <w:r w:rsidR="00747898">
              <w:rPr>
                <w:sz w:val="24"/>
                <w:szCs w:val="24"/>
              </w:rPr>
              <w:t xml:space="preserve">4 </w:t>
            </w:r>
            <w:proofErr w:type="gramStart"/>
            <w:r w:rsidR="00747898">
              <w:rPr>
                <w:sz w:val="24"/>
                <w:szCs w:val="24"/>
              </w:rPr>
              <w:t>групповых</w:t>
            </w:r>
            <w:proofErr w:type="gramEnd"/>
            <w:r w:rsidR="00747898">
              <w:rPr>
                <w:sz w:val="24"/>
                <w:szCs w:val="24"/>
              </w:rPr>
              <w:t xml:space="preserve"> помещения</w:t>
            </w:r>
            <w:r w:rsidRPr="00FF2E5A">
              <w:rPr>
                <w:sz w:val="24"/>
                <w:szCs w:val="24"/>
              </w:rPr>
              <w:t xml:space="preserve">, оборудованных игровыми, раздевальными, спальнями, моечными. </w:t>
            </w:r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Музыкальный зал оснащен различными музыкальными инструментами, дидактическим и игровым оборудованием, учебными пособиями, что позволяет варьировать и сочетать различные виды детской деятельности. Также в распоряжении педагогов находится специализиро</w:t>
            </w:r>
            <w:r w:rsidR="002A19E3">
              <w:rPr>
                <w:sz w:val="24"/>
                <w:szCs w:val="24"/>
              </w:rPr>
              <w:t>ванное оборудование: музыкальный</w:t>
            </w:r>
            <w:r w:rsidRPr="00FF2E5A">
              <w:rPr>
                <w:sz w:val="24"/>
                <w:szCs w:val="24"/>
              </w:rPr>
              <w:t xml:space="preserve"> центр, </w:t>
            </w:r>
            <w:r w:rsidR="002A19E3">
              <w:rPr>
                <w:sz w:val="24"/>
                <w:szCs w:val="24"/>
              </w:rPr>
              <w:t>фортепиано.</w:t>
            </w:r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Спортивный зал оснащен спортивными комплексами, разнообразным физкультурным оборудованием, а также имеются пособия для профилактики плоскостопия, сколиоза, для подвижных игр и общеразвивающих упражнений, сухой бассейн</w:t>
            </w:r>
            <w:proofErr w:type="gramStart"/>
            <w:r w:rsidRPr="00FF2E5A">
              <w:rPr>
                <w:sz w:val="24"/>
                <w:szCs w:val="24"/>
              </w:rPr>
              <w:t xml:space="preserve">,. </w:t>
            </w:r>
            <w:proofErr w:type="gramEnd"/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Развивающая предметно-пространственная среда групповых помещений  соответствует современным требованиям, возрастным особенностям детей, предусматривает чередование различных видов деятельности детей, групповых и индивидуальных форм работы. В группах организованы центры развития в соответствии с образовательными областями. </w:t>
            </w:r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Центры сюжетно-ролевой игры оборудованы набором игровой мебели, игровых предметов, что способствует возникновению эмоционально-насыщенной атмосферы в игре. Отмечается насыщенность настольными, настольно-печатными и интеллектуальными  играми, различными видами театров. В групповых комнатах имеются дидактические средства и оборудование для всестороннего развития детей: телевизоры, DVD. </w:t>
            </w:r>
            <w:r w:rsidRPr="00FF2E5A">
              <w:rPr>
                <w:sz w:val="24"/>
                <w:szCs w:val="24"/>
              </w:rPr>
              <w:lastRenderedPageBreak/>
              <w:t xml:space="preserve">В группах в свободном доступе для детей имеются необходимое   оборудование и материалы для рисования, лепки, аппликации и художественного творчества (бумага, пластилин, краски, кисти, карандаши, цветные мелки, природный и бросовый материал). В группах имеется демонстрационный и раздаточный материал для формирования элементарных математических представлений (касса цифр, мерные стаканы, магнитная доска с цифрами и геометрическими фигурами, </w:t>
            </w:r>
            <w:proofErr w:type="spellStart"/>
            <w:r w:rsidRPr="00FF2E5A">
              <w:rPr>
                <w:sz w:val="24"/>
                <w:szCs w:val="24"/>
              </w:rPr>
              <w:t>фланеллеграф</w:t>
            </w:r>
            <w:proofErr w:type="spellEnd"/>
            <w:r w:rsidRPr="00FF2E5A">
              <w:rPr>
                <w:sz w:val="24"/>
                <w:szCs w:val="24"/>
              </w:rPr>
              <w:t xml:space="preserve">, блоки </w:t>
            </w:r>
            <w:proofErr w:type="spellStart"/>
            <w:r w:rsidRPr="00FF2E5A">
              <w:rPr>
                <w:sz w:val="24"/>
                <w:szCs w:val="24"/>
              </w:rPr>
              <w:t>Дьенеша</w:t>
            </w:r>
            <w:proofErr w:type="spellEnd"/>
            <w:r w:rsidRPr="00FF2E5A">
              <w:rPr>
                <w:sz w:val="24"/>
                <w:szCs w:val="24"/>
              </w:rPr>
              <w:t xml:space="preserve">, палочки </w:t>
            </w:r>
            <w:proofErr w:type="spellStart"/>
            <w:r w:rsidRPr="00FF2E5A">
              <w:rPr>
                <w:sz w:val="24"/>
                <w:szCs w:val="24"/>
              </w:rPr>
              <w:t>Кюизенера</w:t>
            </w:r>
            <w:proofErr w:type="spellEnd"/>
            <w:r w:rsidRPr="00FF2E5A">
              <w:rPr>
                <w:sz w:val="24"/>
                <w:szCs w:val="24"/>
              </w:rPr>
              <w:t xml:space="preserve"> и др.). В детском саду созданы условия для развития речи детей: наборы сюжетных и предметных картин, настольно-печатные игры, альбомы, энциклопедии и детская художественная литература.</w:t>
            </w:r>
          </w:p>
          <w:p w:rsidR="000B44E6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связи с введением ФГОС </w:t>
            </w:r>
            <w:proofErr w:type="gramStart"/>
            <w:r w:rsidRPr="00FF2E5A">
              <w:rPr>
                <w:sz w:val="24"/>
                <w:szCs w:val="24"/>
              </w:rPr>
              <w:t>ДО</w:t>
            </w:r>
            <w:proofErr w:type="gramEnd"/>
            <w:r w:rsidRPr="00FF2E5A">
              <w:rPr>
                <w:sz w:val="24"/>
                <w:szCs w:val="24"/>
              </w:rPr>
              <w:t xml:space="preserve"> необходимо </w:t>
            </w:r>
            <w:proofErr w:type="gramStart"/>
            <w:r w:rsidRPr="00FF2E5A">
              <w:rPr>
                <w:sz w:val="24"/>
                <w:szCs w:val="24"/>
              </w:rPr>
              <w:t>обновление</w:t>
            </w:r>
            <w:proofErr w:type="gramEnd"/>
            <w:r w:rsidRPr="00FF2E5A">
              <w:rPr>
                <w:sz w:val="24"/>
                <w:szCs w:val="24"/>
              </w:rPr>
              <w:t xml:space="preserve"> и усовершенствование игрового и учебно-методического оборудования.</w:t>
            </w:r>
          </w:p>
          <w:p w:rsidR="002A19E3" w:rsidRPr="00FF2E5A" w:rsidRDefault="002A19E3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54086">
              <w:rPr>
                <w:bCs/>
                <w:sz w:val="24"/>
                <w:szCs w:val="24"/>
              </w:rPr>
              <w:t xml:space="preserve">В нашем детском саду особое внимание уделяется организации оздоровительной работы с детьми и семьями воспитанников. Традиционными стали </w:t>
            </w:r>
            <w:proofErr w:type="gramStart"/>
            <w:r w:rsidRPr="00354086">
              <w:rPr>
                <w:bCs/>
                <w:sz w:val="24"/>
                <w:szCs w:val="24"/>
              </w:rPr>
              <w:t>мероприятия</w:t>
            </w:r>
            <w:proofErr w:type="gramEnd"/>
            <w:r w:rsidRPr="00354086">
              <w:rPr>
                <w:bCs/>
                <w:sz w:val="24"/>
                <w:szCs w:val="24"/>
              </w:rPr>
              <w:t xml:space="preserve"> проводимые в рамках оздоровления детей: дни здоровья, спортивные праздники и развлечения совместно с родителями</w:t>
            </w:r>
            <w:r>
              <w:rPr>
                <w:bCs/>
                <w:sz w:val="24"/>
                <w:szCs w:val="24"/>
              </w:rPr>
              <w:t>.</w:t>
            </w:r>
          </w:p>
          <w:p w:rsidR="000B44E6" w:rsidRPr="00FF2E5A" w:rsidRDefault="002A19E3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B44E6" w:rsidRPr="00FF2E5A">
              <w:rPr>
                <w:sz w:val="24"/>
                <w:szCs w:val="24"/>
              </w:rPr>
              <w:t xml:space="preserve">ольшое внимание организации физкультурно-оздоровительной работы на свежем воздухе: имеется спортивная площадка, выносной сезонный спортивный инвентарь. </w:t>
            </w:r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На территории Учреждения оборудованы прогулочные площадки для каждой возрастной группы</w:t>
            </w:r>
            <w:proofErr w:type="gramStart"/>
            <w:r w:rsidRPr="00FF2E5A">
              <w:rPr>
                <w:sz w:val="24"/>
                <w:szCs w:val="24"/>
              </w:rPr>
              <w:t xml:space="preserve"> И</w:t>
            </w:r>
            <w:proofErr w:type="gramEnd"/>
            <w:r w:rsidRPr="00FF2E5A">
              <w:rPr>
                <w:sz w:val="24"/>
                <w:szCs w:val="24"/>
              </w:rPr>
              <w:t>меются стационарное игровое оборудование, зеленые насаждения, клумбы, цветники.</w:t>
            </w:r>
          </w:p>
          <w:p w:rsidR="000B44E6" w:rsidRPr="005A5B22" w:rsidRDefault="000B44E6" w:rsidP="000B44E6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5A5B22">
              <w:rPr>
                <w:b/>
                <w:sz w:val="24"/>
                <w:szCs w:val="24"/>
              </w:rPr>
              <w:t>Обеспечение безопасности жизнедеятельности ребенка (комплексная безопасность У</w:t>
            </w:r>
            <w:r>
              <w:rPr>
                <w:b/>
                <w:sz w:val="24"/>
                <w:szCs w:val="24"/>
              </w:rPr>
              <w:t>чреждения</w:t>
            </w:r>
            <w:r w:rsidRPr="005A5B22">
              <w:rPr>
                <w:b/>
                <w:sz w:val="24"/>
                <w:szCs w:val="24"/>
              </w:rPr>
              <w:t>).</w:t>
            </w:r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В целях обеспечения безопас</w:t>
            </w:r>
            <w:r>
              <w:rPr>
                <w:sz w:val="24"/>
                <w:szCs w:val="24"/>
              </w:rPr>
              <w:t>ных условий пребывания детей в Учреждении</w:t>
            </w:r>
            <w:r w:rsidRPr="00FF2E5A">
              <w:rPr>
                <w:sz w:val="24"/>
                <w:szCs w:val="24"/>
              </w:rPr>
              <w:t xml:space="preserve"> оборудовано автоматической системой пожарной сигнализации и кнопкой тревожного вызова, в ночное время организована сторожевая форма охраны. По периметру территории имеется ограждение, металлические двери, запоры, освещение территории детского сада. </w:t>
            </w:r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Учреждении веде</w:t>
            </w:r>
            <w:r w:rsidRPr="00FF2E5A">
              <w:rPr>
                <w:sz w:val="24"/>
                <w:szCs w:val="24"/>
              </w:rPr>
              <w:t>тся целенаправленная и планомерная  работа  по  профилактике  детского дорожно-транспортного и производственного травматизма, целью которой является снижение уровня производственного и детского травматизма и улучшение условий труда. Разработана документация по учету и расследованию несчастных случаев с воспитанниками и работниками, создана и работает комиссия по охране труда. С персоналом Учреждения проводятся регулярные плановые и внеплановые инструктажи по охране жизни и здоровья детей, по охране труда, технике безопасности, правилам противопожарной безопасности, правилам действий в ЧС и профилактике террористических действий. Регулярно проводятся учения по эвакуации детей и сотрудников из здания детского сада на случай возникновения ЧС.</w:t>
            </w:r>
            <w:r>
              <w:rPr>
                <w:sz w:val="24"/>
                <w:szCs w:val="24"/>
              </w:rPr>
              <w:t xml:space="preserve"> </w:t>
            </w:r>
            <w:r w:rsidRPr="00FF2E5A">
              <w:rPr>
                <w:sz w:val="24"/>
                <w:szCs w:val="24"/>
              </w:rPr>
              <w:t xml:space="preserve">Все имущество, оборудование детского сада </w:t>
            </w:r>
            <w:r w:rsidRPr="00FF2E5A">
              <w:rPr>
                <w:sz w:val="24"/>
                <w:szCs w:val="24"/>
              </w:rPr>
              <w:lastRenderedPageBreak/>
              <w:t>находится в  состоянии, отвечающем санитарным и противопожарным нормам, персонал Учреждения регулярно проходит периодические медицинские осмотры. Имеется необходимая нормативная документация.</w:t>
            </w:r>
          </w:p>
          <w:p w:rsidR="000B44E6" w:rsidRPr="00FF2E5A" w:rsidRDefault="000B44E6" w:rsidP="000B44E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Дошкольное учреждение ведет просветительскую работу по профилактике возникновения экстремальных ситуаций с детьми и родителями, профилактике детского дорожно-транспортного травматизма, обучению правилам дорожного движения, навыков поведения в экстремальных ситуациях. В каждой группе в распоряжении детей имеются наглядно-демонстрационные материалы, дидактические игры, в групповой раздевалке для родителей имеются информационные стенды по данной тематике, также информация размещается на официальном сайте Учреждения.</w:t>
            </w:r>
          </w:p>
          <w:p w:rsidR="000B44E6" w:rsidRPr="005A5B22" w:rsidRDefault="000B44E6" w:rsidP="000B44E6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5A5B22">
              <w:rPr>
                <w:b/>
                <w:sz w:val="24"/>
                <w:szCs w:val="24"/>
              </w:rPr>
              <w:t>Качество и организация питания</w:t>
            </w:r>
          </w:p>
          <w:p w:rsidR="000B44E6" w:rsidRPr="00FF2E5A" w:rsidRDefault="000B44E6" w:rsidP="000B44E6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Учреждении согласно санитарно-гигиеническим требованиям организовано четырехразовое питание детей. Питание осуществляется при  соблюдении утверждённого </w:t>
            </w:r>
            <w:r w:rsidR="006A02B9">
              <w:rPr>
                <w:sz w:val="24"/>
                <w:szCs w:val="24"/>
              </w:rPr>
              <w:t xml:space="preserve">директором школы </w:t>
            </w:r>
            <w:r w:rsidRPr="00FF2E5A">
              <w:rPr>
                <w:sz w:val="24"/>
                <w:szCs w:val="24"/>
              </w:rPr>
              <w:t xml:space="preserve"> десятидневного меню, где сбалансированы все необходимые компоненты: белки, жиры, углеводы, с учетом норм калорийности. На каждое блюдо имеется технологическая карта.</w:t>
            </w:r>
          </w:p>
          <w:p w:rsidR="000B44E6" w:rsidRPr="00FF2E5A" w:rsidRDefault="000B44E6" w:rsidP="000B44E6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Учреждении ведется систематический контроль </w:t>
            </w:r>
            <w:proofErr w:type="gramStart"/>
            <w:r w:rsidRPr="00FF2E5A">
              <w:rPr>
                <w:sz w:val="24"/>
                <w:szCs w:val="24"/>
              </w:rPr>
              <w:t>за</w:t>
            </w:r>
            <w:proofErr w:type="gramEnd"/>
            <w:r w:rsidRPr="00FF2E5A">
              <w:rPr>
                <w:sz w:val="24"/>
                <w:szCs w:val="24"/>
              </w:rPr>
              <w:t>:</w:t>
            </w:r>
          </w:p>
          <w:p w:rsidR="000B44E6" w:rsidRPr="00FF2E5A" w:rsidRDefault="000B44E6" w:rsidP="00F16D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качеством поступающей продукции и наличием необходимой документации,</w:t>
            </w:r>
          </w:p>
          <w:p w:rsidR="000B44E6" w:rsidRPr="00FF2E5A" w:rsidRDefault="000B44E6" w:rsidP="00F16D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правильностью хранения и соблюдением сроков реализации продуктов,</w:t>
            </w:r>
          </w:p>
          <w:p w:rsidR="000B44E6" w:rsidRPr="00FF2E5A" w:rsidRDefault="000B44E6" w:rsidP="00F16D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санитарным состоянием пищеблока,</w:t>
            </w:r>
          </w:p>
          <w:p w:rsidR="000B44E6" w:rsidRPr="00FF2E5A" w:rsidRDefault="000B44E6" w:rsidP="00F16D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соблюдением утвержденных наборов продуктов питания,</w:t>
            </w:r>
          </w:p>
          <w:p w:rsidR="000B44E6" w:rsidRPr="00FF2E5A" w:rsidRDefault="000B44E6" w:rsidP="00F16D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технологией приготовления и кулинарной обработки продуктов питания,</w:t>
            </w:r>
          </w:p>
          <w:p w:rsidR="000B44E6" w:rsidRPr="00FF2E5A" w:rsidRDefault="000B44E6" w:rsidP="00F16D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выходом готовых блюд,</w:t>
            </w:r>
          </w:p>
          <w:p w:rsidR="000B44E6" w:rsidRPr="00FF2E5A" w:rsidRDefault="000B44E6" w:rsidP="00F16D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вкусовыми качествами пищи и сохранностью исходной пищевой ценности.</w:t>
            </w:r>
          </w:p>
          <w:p w:rsidR="000B44E6" w:rsidRPr="00FF2E5A" w:rsidRDefault="000B44E6" w:rsidP="000B44E6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Работает </w:t>
            </w:r>
            <w:proofErr w:type="spellStart"/>
            <w:r w:rsidRPr="00FF2E5A">
              <w:rPr>
                <w:sz w:val="24"/>
                <w:szCs w:val="24"/>
              </w:rPr>
              <w:t>бракеражная</w:t>
            </w:r>
            <w:proofErr w:type="spellEnd"/>
            <w:r w:rsidRPr="00FF2E5A">
              <w:rPr>
                <w:sz w:val="24"/>
                <w:szCs w:val="24"/>
              </w:rPr>
              <w:t xml:space="preserve"> комиссия и комиссия по контролю организации питания, куда входят представители работников детского сада. </w:t>
            </w:r>
          </w:p>
          <w:p w:rsidR="000B44E6" w:rsidRPr="002C2BDE" w:rsidRDefault="000B44E6" w:rsidP="00A80910">
            <w:pPr>
              <w:spacing w:after="167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F2E5A">
              <w:rPr>
                <w:sz w:val="24"/>
                <w:szCs w:val="24"/>
              </w:rPr>
              <w:t>Пищеблок детского сада  оснащен всем необходимым технологическим оборудованием.</w:t>
            </w:r>
          </w:p>
        </w:tc>
      </w:tr>
      <w:tr w:rsidR="002C2BDE" w:rsidTr="00817277">
        <w:trPr>
          <w:trHeight w:val="2280"/>
        </w:trPr>
        <w:tc>
          <w:tcPr>
            <w:tcW w:w="2660" w:type="dxa"/>
          </w:tcPr>
          <w:p w:rsidR="002C2BDE" w:rsidRPr="002C2BDE" w:rsidRDefault="002C2BDE" w:rsidP="000B44E6">
            <w:pPr>
              <w:jc w:val="both"/>
              <w:rPr>
                <w:sz w:val="24"/>
                <w:szCs w:val="24"/>
                <w:lang w:eastAsia="en-US"/>
              </w:rPr>
            </w:pPr>
            <w:r w:rsidRPr="002C2BDE">
              <w:rPr>
                <w:sz w:val="24"/>
                <w:szCs w:val="24"/>
                <w:lang w:eastAsia="en-US"/>
              </w:rPr>
              <w:lastRenderedPageBreak/>
              <w:t>Характеристика социального партнерства</w:t>
            </w:r>
          </w:p>
        </w:tc>
        <w:tc>
          <w:tcPr>
            <w:tcW w:w="7276" w:type="dxa"/>
          </w:tcPr>
          <w:p w:rsidR="002C2BDE" w:rsidRPr="00FF2E5A" w:rsidRDefault="002C2BDE" w:rsidP="002C2BDE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FF2E5A">
              <w:rPr>
                <w:iCs/>
                <w:sz w:val="24"/>
                <w:szCs w:val="24"/>
              </w:rPr>
              <w:t xml:space="preserve">Много лет дошкольное учреждение осуществляет тесное сотрудничество с организациями округа и города: </w:t>
            </w:r>
          </w:p>
          <w:p w:rsidR="002C2BDE" w:rsidRPr="00C47CA8" w:rsidRDefault="002C2BDE" w:rsidP="002C2B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ООШ№12,</w:t>
            </w:r>
            <w:r w:rsidRPr="00C47CA8">
              <w:rPr>
                <w:sz w:val="24"/>
                <w:szCs w:val="24"/>
              </w:rPr>
              <w:t xml:space="preserve"> ГКУ СО «КЦСОН Поволжского округа», Территориальная Поволжская ПМПК, «</w:t>
            </w:r>
            <w:proofErr w:type="spellStart"/>
            <w:r w:rsidRPr="00C47CA8">
              <w:rPr>
                <w:sz w:val="24"/>
                <w:szCs w:val="24"/>
              </w:rPr>
              <w:t>Новокуйбышевский</w:t>
            </w:r>
            <w:proofErr w:type="spellEnd"/>
            <w:r w:rsidRPr="00C47CA8">
              <w:rPr>
                <w:sz w:val="24"/>
                <w:szCs w:val="24"/>
              </w:rPr>
              <w:t xml:space="preserve"> РЦ»</w:t>
            </w:r>
            <w:r>
              <w:rPr>
                <w:sz w:val="24"/>
                <w:szCs w:val="24"/>
              </w:rPr>
              <w:t xml:space="preserve">, </w:t>
            </w:r>
            <w:r w:rsidRPr="0022546E">
              <w:rPr>
                <w:sz w:val="28"/>
                <w:szCs w:val="28"/>
              </w:rPr>
              <w:t xml:space="preserve">СДК </w:t>
            </w:r>
            <w:proofErr w:type="spellStart"/>
            <w:r w:rsidRPr="0022546E">
              <w:rPr>
                <w:sz w:val="28"/>
                <w:szCs w:val="28"/>
              </w:rPr>
              <w:t>п</w:t>
            </w:r>
            <w:proofErr w:type="gramStart"/>
            <w:r w:rsidRPr="0022546E">
              <w:rPr>
                <w:sz w:val="28"/>
                <w:szCs w:val="28"/>
              </w:rPr>
              <w:t>.М</w:t>
            </w:r>
            <w:proofErr w:type="gramEnd"/>
            <w:r w:rsidRPr="0022546E">
              <w:rPr>
                <w:sz w:val="28"/>
                <w:szCs w:val="28"/>
              </w:rPr>
              <w:t>аяк</w:t>
            </w:r>
            <w:proofErr w:type="spellEnd"/>
          </w:p>
          <w:p w:rsidR="002C2BDE" w:rsidRPr="00FF2E5A" w:rsidRDefault="002C2BDE" w:rsidP="000B44E6">
            <w:pPr>
              <w:widowControl w:val="0"/>
              <w:suppressLineNumbers/>
              <w:suppressAutoHyphens/>
              <w:snapToGrid w:val="0"/>
              <w:ind w:firstLine="46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FF2E5A">
              <w:rPr>
                <w:sz w:val="24"/>
                <w:szCs w:val="24"/>
              </w:rPr>
              <w:t>Работа с социальными партнерами осуществляется согласно договорам и планам работы, утвержденным руководителями Учреждений.</w:t>
            </w:r>
          </w:p>
        </w:tc>
      </w:tr>
      <w:tr w:rsidR="002C2BDE" w:rsidTr="00817277">
        <w:trPr>
          <w:trHeight w:val="2280"/>
        </w:trPr>
        <w:tc>
          <w:tcPr>
            <w:tcW w:w="2660" w:type="dxa"/>
          </w:tcPr>
          <w:p w:rsidR="00155C4D" w:rsidRPr="00155C4D" w:rsidRDefault="00155C4D" w:rsidP="00155C4D">
            <w:pPr>
              <w:jc w:val="both"/>
              <w:rPr>
                <w:sz w:val="24"/>
                <w:szCs w:val="24"/>
                <w:lang w:eastAsia="en-US"/>
              </w:rPr>
            </w:pPr>
            <w:r w:rsidRPr="00155C4D">
              <w:rPr>
                <w:sz w:val="24"/>
                <w:szCs w:val="24"/>
                <w:lang w:eastAsia="en-US"/>
              </w:rPr>
              <w:lastRenderedPageBreak/>
              <w:t>Характеристика сильных сторон и ярких достижений ОО.</w:t>
            </w:r>
          </w:p>
          <w:p w:rsidR="002C2BDE" w:rsidRPr="002C2BDE" w:rsidRDefault="002C2BDE" w:rsidP="000B44E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155C4D" w:rsidRPr="00FF2E5A" w:rsidRDefault="00155C4D" w:rsidP="00155C4D">
            <w:pPr>
              <w:ind w:firstLine="612"/>
              <w:jc w:val="both"/>
              <w:rPr>
                <w:bCs/>
                <w:sz w:val="24"/>
                <w:szCs w:val="24"/>
                <w:lang w:eastAsia="en-US"/>
              </w:rPr>
            </w:pPr>
            <w:r w:rsidRPr="00FF2E5A">
              <w:rPr>
                <w:bCs/>
                <w:sz w:val="24"/>
                <w:szCs w:val="24"/>
                <w:lang w:eastAsia="en-US"/>
              </w:rPr>
              <w:t xml:space="preserve">Образовательная работа в учреждении направлена не только на освоение образовательной программы, на сохранение и укрепление здоровья воспитанников, а так же и на раскрытие потенциала каждого педагога и воспитанника, что осуществляется посредством участия педагогов и детей в мероприятиях  различного уровня </w:t>
            </w:r>
          </w:p>
          <w:p w:rsidR="002C2BDE" w:rsidRPr="00FF2E5A" w:rsidRDefault="002C2BDE" w:rsidP="002C2BDE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844E19" w:rsidRDefault="00844E19" w:rsidP="00844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E19" w:rsidRPr="00844E19" w:rsidRDefault="00844E19" w:rsidP="00844E1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44E19">
        <w:rPr>
          <w:rFonts w:ascii="Times New Roman" w:hAnsi="Times New Roman"/>
          <w:b/>
          <w:sz w:val="28"/>
          <w:szCs w:val="28"/>
        </w:rPr>
        <w:t>Аалитический</w:t>
      </w:r>
      <w:proofErr w:type="spellEnd"/>
      <w:r w:rsidRPr="00844E19">
        <w:rPr>
          <w:rFonts w:ascii="Times New Roman" w:hAnsi="Times New Roman"/>
          <w:b/>
          <w:sz w:val="28"/>
          <w:szCs w:val="28"/>
        </w:rPr>
        <w:t xml:space="preserve"> раздел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276"/>
      </w:tblGrid>
      <w:tr w:rsidR="00844E19" w:rsidTr="00817277">
        <w:trPr>
          <w:trHeight w:val="2280"/>
        </w:trPr>
        <w:tc>
          <w:tcPr>
            <w:tcW w:w="2660" w:type="dxa"/>
          </w:tcPr>
          <w:p w:rsidR="00844E19" w:rsidRPr="00322928" w:rsidRDefault="00844E19" w:rsidP="00322928">
            <w:pPr>
              <w:jc w:val="both"/>
              <w:rPr>
                <w:sz w:val="24"/>
                <w:szCs w:val="24"/>
                <w:lang w:eastAsia="en-US"/>
              </w:rPr>
            </w:pPr>
            <w:r w:rsidRPr="00322928">
              <w:rPr>
                <w:sz w:val="24"/>
                <w:szCs w:val="24"/>
                <w:lang w:eastAsia="en-US"/>
              </w:rPr>
              <w:t>Состояние и кач</w:t>
            </w:r>
            <w:r w:rsidR="00322928">
              <w:rPr>
                <w:sz w:val="24"/>
                <w:szCs w:val="24"/>
                <w:lang w:eastAsia="en-US"/>
              </w:rPr>
              <w:t xml:space="preserve">ество образовательного процесса. </w:t>
            </w:r>
            <w:r w:rsidRPr="00322928">
              <w:rPr>
                <w:sz w:val="24"/>
                <w:szCs w:val="24"/>
                <w:lang w:eastAsia="en-US"/>
              </w:rPr>
              <w:t>Анализ условий.</w:t>
            </w:r>
          </w:p>
        </w:tc>
        <w:tc>
          <w:tcPr>
            <w:tcW w:w="7276" w:type="dxa"/>
          </w:tcPr>
          <w:p w:rsidR="00322928" w:rsidRDefault="00322928" w:rsidP="00322928">
            <w:pPr>
              <w:ind w:firstLine="491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В учреждении функционирует </w:t>
            </w:r>
            <w:r>
              <w:rPr>
                <w:sz w:val="24"/>
                <w:szCs w:val="24"/>
                <w:lang w:eastAsia="en-US"/>
              </w:rPr>
              <w:t>4 групп, из них: 1 группа раннего возраста, 3 групп дошкольного возраста.</w:t>
            </w:r>
          </w:p>
          <w:p w:rsidR="00322928" w:rsidRDefault="00322928" w:rsidP="00322928">
            <w:pPr>
              <w:ind w:firstLine="491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Образовательный проце</w:t>
            </w:r>
            <w:proofErr w:type="gramStart"/>
            <w:r w:rsidRPr="00FF2E5A">
              <w:rPr>
                <w:sz w:val="24"/>
                <w:szCs w:val="24"/>
                <w:lang w:eastAsia="en-US"/>
              </w:rPr>
              <w:t>сс стр</w:t>
            </w:r>
            <w:proofErr w:type="gramEnd"/>
            <w:r w:rsidRPr="00FF2E5A">
              <w:rPr>
                <w:sz w:val="24"/>
                <w:szCs w:val="24"/>
                <w:lang w:eastAsia="en-US"/>
              </w:rPr>
              <w:t>оится с учетом санитарно-гигиенических требован</w:t>
            </w:r>
            <w:r>
              <w:rPr>
                <w:sz w:val="24"/>
                <w:szCs w:val="24"/>
                <w:lang w:eastAsia="en-US"/>
              </w:rPr>
              <w:t>ий, в соответствии с  требованиями</w:t>
            </w:r>
            <w:r w:rsidRPr="00FF2E5A">
              <w:rPr>
                <w:sz w:val="24"/>
                <w:szCs w:val="24"/>
                <w:lang w:eastAsia="en-US"/>
              </w:rPr>
              <w:t xml:space="preserve"> </w:t>
            </w:r>
            <w:r w:rsidRPr="00B303E6">
              <w:rPr>
                <w:sz w:val="24"/>
                <w:szCs w:val="24"/>
                <w:lang w:eastAsia="en-US"/>
              </w:rPr>
              <w:t>Федеральн</w:t>
            </w:r>
            <w:r>
              <w:rPr>
                <w:sz w:val="24"/>
                <w:szCs w:val="24"/>
                <w:lang w:eastAsia="en-US"/>
              </w:rPr>
              <w:t>ого</w:t>
            </w:r>
            <w:r w:rsidRPr="00B303E6">
              <w:rPr>
                <w:sz w:val="24"/>
                <w:szCs w:val="24"/>
                <w:lang w:eastAsia="en-US"/>
              </w:rPr>
              <w:t xml:space="preserve"> закон</w:t>
            </w:r>
            <w:r>
              <w:rPr>
                <w:sz w:val="24"/>
                <w:szCs w:val="24"/>
                <w:lang w:eastAsia="en-US"/>
              </w:rPr>
              <w:t xml:space="preserve">а от 29.12.2012 N 273-ФЗ </w:t>
            </w:r>
            <w:r w:rsidRPr="00B303E6">
              <w:rPr>
                <w:sz w:val="24"/>
                <w:szCs w:val="24"/>
                <w:lang w:eastAsia="en-US"/>
              </w:rPr>
              <w:t xml:space="preserve">«Об образовании в Российской Федерации». </w:t>
            </w:r>
          </w:p>
          <w:p w:rsidR="00322928" w:rsidRDefault="00322928" w:rsidP="00322928">
            <w:pPr>
              <w:ind w:firstLine="491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Образовательная деятельность с детьми осуществляется согласно Образовательной программе Учреждения, годового плана работа Учреждения, учебных планов групп, календарного учебного графика, расписаний организованно</w:t>
            </w:r>
            <w:r>
              <w:rPr>
                <w:sz w:val="24"/>
                <w:szCs w:val="24"/>
                <w:lang w:eastAsia="en-US"/>
              </w:rPr>
              <w:t>й образовательной деятельности.</w:t>
            </w:r>
          </w:p>
          <w:p w:rsidR="00322928" w:rsidRPr="00FF2E5A" w:rsidRDefault="00322928" w:rsidP="00322928">
            <w:pPr>
              <w:ind w:firstLine="491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Образовательная деятельность с детьми осуществляется </w:t>
            </w:r>
            <w:proofErr w:type="gramStart"/>
            <w:r w:rsidRPr="00FF2E5A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FF2E5A">
              <w:rPr>
                <w:sz w:val="24"/>
                <w:szCs w:val="24"/>
                <w:lang w:eastAsia="en-US"/>
              </w:rPr>
              <w:t>:</w:t>
            </w:r>
          </w:p>
          <w:p w:rsidR="00322928" w:rsidRPr="00FF2E5A" w:rsidRDefault="00322928" w:rsidP="00322928">
            <w:pPr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- групповых </w:t>
            </w:r>
            <w:proofErr w:type="gramStart"/>
            <w:r w:rsidRPr="00FF2E5A">
              <w:rPr>
                <w:sz w:val="24"/>
                <w:szCs w:val="24"/>
                <w:lang w:eastAsia="en-US"/>
              </w:rPr>
              <w:t>комнатах</w:t>
            </w:r>
            <w:proofErr w:type="gramEnd"/>
            <w:r w:rsidRPr="00FF2E5A">
              <w:rPr>
                <w:sz w:val="24"/>
                <w:szCs w:val="24"/>
                <w:lang w:eastAsia="en-US"/>
              </w:rPr>
              <w:t xml:space="preserve">, </w:t>
            </w:r>
          </w:p>
          <w:p w:rsidR="00322928" w:rsidRPr="00FF2E5A" w:rsidRDefault="00322928" w:rsidP="0032292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F2E5A">
              <w:rPr>
                <w:sz w:val="24"/>
                <w:szCs w:val="24"/>
                <w:lang w:eastAsia="en-US"/>
              </w:rPr>
              <w:t xml:space="preserve">- спортивном зале, </w:t>
            </w:r>
            <w:proofErr w:type="gramEnd"/>
          </w:p>
          <w:p w:rsidR="00322928" w:rsidRPr="00FF2E5A" w:rsidRDefault="00322928" w:rsidP="0032292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- музыкальном зале.</w:t>
            </w:r>
            <w:proofErr w:type="gramEnd"/>
          </w:p>
          <w:p w:rsidR="00322928" w:rsidRPr="005A5B22" w:rsidRDefault="00322928" w:rsidP="00322928">
            <w:pPr>
              <w:pStyle w:val="1"/>
              <w:numPr>
                <w:ilvl w:val="0"/>
                <w:numId w:val="0"/>
              </w:numPr>
              <w:spacing w:line="240" w:lineRule="auto"/>
              <w:ind w:left="567" w:hanging="567"/>
              <w:jc w:val="both"/>
              <w:rPr>
                <w:b/>
                <w:color w:val="auto"/>
                <w:sz w:val="24"/>
              </w:rPr>
            </w:pPr>
            <w:r w:rsidRPr="005A5B22">
              <w:rPr>
                <w:b/>
                <w:color w:val="auto"/>
                <w:sz w:val="24"/>
              </w:rPr>
              <w:t>Анализ образовательного процесса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Образовательный процесс регламентируется образовательной программой дошкольного учреждения, разработанной участниками рабочей группы детского сада. В образовательную программу ежегодно вносятся необходимые коррективы. Педагоги Учреждения используют в своей работе современные инновационные методики и технологии, передовой опыт своих коллег, современное оборудование, но это не носит систематический характер и используется не в полном объеме, преобладают традиционные методы и приемы организации детской деятельности, подходы к организации развивающей среды, к организации воспитательной и развивающей работы с дошкольниками.</w:t>
            </w:r>
          </w:p>
          <w:p w:rsidR="00322928" w:rsidRPr="00FF2E5A" w:rsidRDefault="00322928" w:rsidP="00322928">
            <w:pPr>
              <w:ind w:firstLine="540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Содержание образования  в Учреждении дифференцируется по следующим направлениям развития: физкультурно-оздоровительное, познавательное, речевое, социально-коммуникативное, художественно-эстетическое и реализуется в различных формах  организации педагогического процесса.</w:t>
            </w:r>
          </w:p>
          <w:p w:rsidR="00322928" w:rsidRPr="00FF2E5A" w:rsidRDefault="00322928" w:rsidP="00322928">
            <w:pPr>
              <w:ind w:firstLine="540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>Проблемы:</w:t>
            </w:r>
          </w:p>
          <w:p w:rsidR="00322928" w:rsidRPr="00FF2E5A" w:rsidRDefault="00322928" w:rsidP="00322928">
            <w:pPr>
              <w:ind w:firstLine="5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У</w:t>
            </w:r>
            <w:r w:rsidRPr="00FF2E5A">
              <w:rPr>
                <w:sz w:val="24"/>
                <w:szCs w:val="24"/>
              </w:rPr>
              <w:t xml:space="preserve">чреждения отдают предпочтение традиционным  формам работы с детьми,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 </w:t>
            </w:r>
          </w:p>
          <w:p w:rsidR="00322928" w:rsidRPr="00FF2E5A" w:rsidRDefault="00322928" w:rsidP="00322928">
            <w:pPr>
              <w:ind w:firstLine="540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Введение ФГОС </w:t>
            </w:r>
            <w:proofErr w:type="gramStart"/>
            <w:r w:rsidRPr="00FF2E5A">
              <w:rPr>
                <w:sz w:val="24"/>
                <w:szCs w:val="24"/>
              </w:rPr>
              <w:t>ДО требует</w:t>
            </w:r>
            <w:proofErr w:type="gramEnd"/>
            <w:r w:rsidRPr="00FF2E5A">
              <w:rPr>
                <w:sz w:val="24"/>
                <w:szCs w:val="24"/>
              </w:rPr>
              <w:t xml:space="preserve"> существенных изменений как содержания образования, так организации всего образовательного процесса, что в свою очередь, требует внесение коррективов в  образовательную программу.</w:t>
            </w:r>
          </w:p>
          <w:p w:rsidR="00322928" w:rsidRPr="00FF2E5A" w:rsidRDefault="00322928" w:rsidP="00322928">
            <w:pPr>
              <w:ind w:firstLine="540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Перспективы развития: </w:t>
            </w:r>
          </w:p>
          <w:p w:rsidR="00322928" w:rsidRPr="00FF2E5A" w:rsidRDefault="00322928" w:rsidP="00322928">
            <w:pPr>
              <w:ind w:firstLine="540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Совершенствование образовательной программы учреждения с учётом дифференциации и индивидуализации образовательного процесса, систематическое повышение квалификации педагогического состава в соответствии с требованиями ФГОС </w:t>
            </w:r>
            <w:proofErr w:type="gramStart"/>
            <w:r w:rsidRPr="00FF2E5A">
              <w:rPr>
                <w:sz w:val="24"/>
                <w:szCs w:val="24"/>
              </w:rPr>
              <w:t>ДО</w:t>
            </w:r>
            <w:proofErr w:type="gramEnd"/>
            <w:r w:rsidRPr="00FF2E5A">
              <w:rPr>
                <w:sz w:val="24"/>
                <w:szCs w:val="24"/>
              </w:rPr>
              <w:t xml:space="preserve">, </w:t>
            </w:r>
            <w:proofErr w:type="gramStart"/>
            <w:r w:rsidRPr="00FF2E5A">
              <w:rPr>
                <w:sz w:val="24"/>
                <w:szCs w:val="24"/>
              </w:rPr>
              <w:t>профессиональная</w:t>
            </w:r>
            <w:proofErr w:type="gramEnd"/>
            <w:r w:rsidRPr="00FF2E5A">
              <w:rPr>
                <w:sz w:val="24"/>
                <w:szCs w:val="24"/>
              </w:rPr>
              <w:t xml:space="preserve"> переподготовка отдельных педагогов по профилю учреждения, введение инновационных образовательных методик, использование возможностей современного оборудования и техники в работе с детьми.</w:t>
            </w:r>
          </w:p>
          <w:p w:rsidR="00322928" w:rsidRPr="005A5B22" w:rsidRDefault="00322928" w:rsidP="00322928">
            <w:pPr>
              <w:contextualSpacing/>
              <w:jc w:val="both"/>
              <w:rPr>
                <w:sz w:val="24"/>
                <w:szCs w:val="24"/>
              </w:rPr>
            </w:pPr>
            <w:r w:rsidRPr="005A5B22">
              <w:rPr>
                <w:b/>
                <w:sz w:val="24"/>
                <w:szCs w:val="24"/>
              </w:rPr>
              <w:t xml:space="preserve">Анализ </w:t>
            </w:r>
            <w:proofErr w:type="spellStart"/>
            <w:r w:rsidRPr="005A5B22">
              <w:rPr>
                <w:b/>
                <w:sz w:val="24"/>
                <w:szCs w:val="24"/>
              </w:rPr>
              <w:t>здоровьесберегающей</w:t>
            </w:r>
            <w:proofErr w:type="spellEnd"/>
            <w:r w:rsidRPr="005A5B22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A5B22">
              <w:rPr>
                <w:b/>
                <w:sz w:val="24"/>
                <w:szCs w:val="24"/>
              </w:rPr>
              <w:t>здоровьеформирующей</w:t>
            </w:r>
            <w:proofErr w:type="spellEnd"/>
            <w:r w:rsidRPr="005A5B22">
              <w:rPr>
                <w:b/>
                <w:sz w:val="24"/>
                <w:szCs w:val="24"/>
              </w:rPr>
              <w:t xml:space="preserve"> деятельности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Показатели заболеваемости детей и пропуски дней по болезням остаются </w:t>
            </w:r>
            <w:r>
              <w:rPr>
                <w:sz w:val="24"/>
                <w:szCs w:val="24"/>
              </w:rPr>
              <w:t>на прежнем уровне</w:t>
            </w:r>
            <w:r w:rsidRPr="00FF2E5A">
              <w:rPr>
                <w:sz w:val="24"/>
                <w:szCs w:val="24"/>
              </w:rPr>
              <w:t xml:space="preserve"> (Приложение 5). Главной целью в стратегии организации работы по </w:t>
            </w:r>
            <w:proofErr w:type="spellStart"/>
            <w:r w:rsidRPr="00FF2E5A">
              <w:rPr>
                <w:sz w:val="24"/>
                <w:szCs w:val="24"/>
              </w:rPr>
              <w:t>здоровьесбережению</w:t>
            </w:r>
            <w:proofErr w:type="spellEnd"/>
            <w:r w:rsidRPr="00FF2E5A">
              <w:rPr>
                <w:sz w:val="24"/>
                <w:szCs w:val="24"/>
              </w:rPr>
              <w:t xml:space="preserve"> детей является:</w:t>
            </w:r>
          </w:p>
          <w:p w:rsidR="00322928" w:rsidRPr="00FF2E5A" w:rsidRDefault="00322928" w:rsidP="00F16D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исследование состояния здоровья дошкольников;</w:t>
            </w:r>
          </w:p>
          <w:p w:rsidR="00322928" w:rsidRPr="00FF2E5A" w:rsidRDefault="00322928" w:rsidP="00F16D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диагностика физической подготовленности детей;</w:t>
            </w:r>
          </w:p>
          <w:p w:rsidR="00322928" w:rsidRPr="00FF2E5A" w:rsidRDefault="00322928" w:rsidP="00F16D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контроль и тематические проверки состояния физкультурно-оздоровительной работы; </w:t>
            </w:r>
          </w:p>
          <w:p w:rsidR="00322928" w:rsidRPr="00FF2E5A" w:rsidRDefault="00322928" w:rsidP="00F16D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анализ условий созданных в Учреждении;</w:t>
            </w:r>
          </w:p>
          <w:p w:rsidR="00322928" w:rsidRPr="00FF2E5A" w:rsidRDefault="00322928" w:rsidP="00F16D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изучение современных нормативных документов, регламентирующих деятельность дошкольного учреждения по </w:t>
            </w:r>
            <w:proofErr w:type="spellStart"/>
            <w:r w:rsidRPr="00FF2E5A">
              <w:rPr>
                <w:sz w:val="24"/>
                <w:szCs w:val="24"/>
              </w:rPr>
              <w:t>здоровьсбережению</w:t>
            </w:r>
            <w:proofErr w:type="spellEnd"/>
            <w:r w:rsidRPr="00FF2E5A">
              <w:rPr>
                <w:sz w:val="24"/>
                <w:szCs w:val="24"/>
              </w:rPr>
              <w:t>;</w:t>
            </w:r>
          </w:p>
          <w:p w:rsidR="00322928" w:rsidRPr="00FF2E5A" w:rsidRDefault="00322928" w:rsidP="00F16D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изучение и внедрение в образовательный и воспитательный процесс инноваций в области физического развития ребенка;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Формирование грамотности в вопросах здоровья осуществляется в рамках двух блоков: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1. Работа с детьми: специально организованные тематические, игровые, интегрированные занятия и игры с оздоровительной  направленностью, тематические досуги и развлечения, дополнительная образовательная деятельность по физическому развитию детей, закаливающие процедуры.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2. Работа с родителями: оформление тематических стендов, открытые мероприятия, спортивные развлечения и досуги, индивидуальное консультирование по текущим проблемным вопросам, выход на родительские собрания медицинского работника.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Проблемы: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чаще в У</w:t>
            </w:r>
            <w:r w:rsidRPr="00FF2E5A">
              <w:rPr>
                <w:sz w:val="24"/>
                <w:szCs w:val="24"/>
              </w:rPr>
              <w:t xml:space="preserve">чреждение поступают дети, имеющие те или иные функциональные и морфологические отклонения в состоянии </w:t>
            </w:r>
            <w:r w:rsidRPr="00FF2E5A">
              <w:rPr>
                <w:sz w:val="24"/>
                <w:szCs w:val="24"/>
              </w:rPr>
              <w:lastRenderedPageBreak/>
              <w:t xml:space="preserve">здоровья, требующие повышенного внимания, консультаций специалистов, расширение комплекса используемых методов </w:t>
            </w:r>
            <w:proofErr w:type="spellStart"/>
            <w:r w:rsidRPr="00FF2E5A">
              <w:rPr>
                <w:sz w:val="24"/>
                <w:szCs w:val="24"/>
              </w:rPr>
              <w:t>здоровьесбережения</w:t>
            </w:r>
            <w:proofErr w:type="spellEnd"/>
            <w:r w:rsidRPr="00FF2E5A">
              <w:rPr>
                <w:sz w:val="24"/>
                <w:szCs w:val="24"/>
              </w:rPr>
              <w:t>.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Перспективы развития: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Расширение совместных форм работы родителей с детьми.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Просвещение родителей и педагогов по вопросам </w:t>
            </w:r>
            <w:proofErr w:type="spellStart"/>
            <w:r w:rsidRPr="00FF2E5A">
              <w:rPr>
                <w:sz w:val="24"/>
                <w:szCs w:val="24"/>
              </w:rPr>
              <w:t>здоровьесбережения</w:t>
            </w:r>
            <w:proofErr w:type="spellEnd"/>
            <w:r w:rsidRPr="00FF2E5A">
              <w:rPr>
                <w:sz w:val="24"/>
                <w:szCs w:val="24"/>
              </w:rPr>
              <w:t xml:space="preserve"> в дошкольном учреждении и в семье.  </w:t>
            </w:r>
          </w:p>
          <w:p w:rsidR="00322928" w:rsidRPr="005A5B22" w:rsidRDefault="00322928" w:rsidP="00322928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A5B22">
              <w:rPr>
                <w:b/>
                <w:sz w:val="24"/>
                <w:szCs w:val="24"/>
              </w:rPr>
              <w:t>Анализ ресурсных возможностей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рамках мониторинга ресурсного обеспечения анализу подверглись кадровые, социальные, информационно-коммуникационные, материально-технические возможности. </w:t>
            </w:r>
          </w:p>
          <w:p w:rsidR="00322928" w:rsidRPr="00FF2E5A" w:rsidRDefault="00322928" w:rsidP="00322928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Мониторинг</w:t>
            </w:r>
            <w:r w:rsidR="00743916">
              <w:rPr>
                <w:sz w:val="24"/>
                <w:szCs w:val="24"/>
              </w:rPr>
              <w:t xml:space="preserve"> </w:t>
            </w:r>
            <w:r w:rsidRPr="00FF2E5A">
              <w:rPr>
                <w:b/>
                <w:i/>
                <w:sz w:val="24"/>
                <w:szCs w:val="24"/>
              </w:rPr>
              <w:t>кадровой обстановки</w:t>
            </w:r>
            <w:r w:rsidRPr="00FF2E5A">
              <w:rPr>
                <w:i/>
                <w:sz w:val="24"/>
                <w:szCs w:val="24"/>
              </w:rPr>
              <w:t>:</w:t>
            </w:r>
            <w:r w:rsidRPr="00FF2E5A">
              <w:rPr>
                <w:sz w:val="24"/>
                <w:szCs w:val="24"/>
              </w:rPr>
              <w:t xml:space="preserve"> укомплектованность кадрами составляет 96%. Основу педагогического персонала в детском саду составляют </w:t>
            </w:r>
            <w:r w:rsidR="00743916">
              <w:rPr>
                <w:sz w:val="24"/>
                <w:szCs w:val="24"/>
              </w:rPr>
              <w:t xml:space="preserve">специалисты, </w:t>
            </w:r>
            <w:r w:rsidRPr="00FF2E5A">
              <w:rPr>
                <w:sz w:val="24"/>
                <w:szCs w:val="24"/>
              </w:rPr>
              <w:t>для которых характерны такие черты, как традиционность взглядов на процесс образования, избегание инноваций, профессиональное и эмоциональное выгорание, физическая усталость. В то же время высокий образовательный и квалификационный уровень педагогического персонала позволяет внедрять в практику работы современные методы и методики работы.</w:t>
            </w:r>
            <w:r>
              <w:rPr>
                <w:sz w:val="24"/>
                <w:szCs w:val="24"/>
              </w:rPr>
              <w:t xml:space="preserve"> </w:t>
            </w:r>
            <w:r w:rsidRPr="00FF2E5A">
              <w:rPr>
                <w:sz w:val="24"/>
                <w:szCs w:val="24"/>
              </w:rPr>
              <w:t xml:space="preserve">В детском саду с  педагогами проводится планомерная работа по повышению их профессионального уровня, стимулированию их инновационной активности. Педагоги участвуют в заседаниях Педагогического совета по актуальным для учреждения проблемам образовательного процесса, в работе методических объединений, транслируют свой педагогический опыт работы посредством участия в научно-практических конференциях и семинарах, конкурсах, фестивалях различного уровня. 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Проблемы: </w:t>
            </w:r>
          </w:p>
          <w:p w:rsidR="00743916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Обостряется проблема профессионального выгорания педагогических кадров. 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Перспективы развития: 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Улучшению качества образовательной услуги будет способствовать систематическое повышение квалификации педагогических работников в соответствии с требованиями ФГОС </w:t>
            </w:r>
            <w:proofErr w:type="gramStart"/>
            <w:r w:rsidRPr="00FF2E5A">
              <w:rPr>
                <w:sz w:val="24"/>
                <w:szCs w:val="24"/>
              </w:rPr>
              <w:t>ДО</w:t>
            </w:r>
            <w:proofErr w:type="gramEnd"/>
            <w:r w:rsidRPr="00FF2E5A">
              <w:rPr>
                <w:sz w:val="24"/>
                <w:szCs w:val="24"/>
              </w:rPr>
              <w:t xml:space="preserve"> и </w:t>
            </w:r>
            <w:proofErr w:type="gramStart"/>
            <w:r w:rsidRPr="00FF2E5A">
              <w:rPr>
                <w:sz w:val="24"/>
                <w:szCs w:val="24"/>
              </w:rPr>
              <w:t>профессиональная</w:t>
            </w:r>
            <w:proofErr w:type="gramEnd"/>
            <w:r w:rsidRPr="00FF2E5A">
              <w:rPr>
                <w:sz w:val="24"/>
                <w:szCs w:val="24"/>
              </w:rPr>
              <w:t xml:space="preserve"> переподготовка отдельных педагогов по профилю учреждения. </w:t>
            </w:r>
          </w:p>
          <w:p w:rsidR="00322928" w:rsidRPr="00FF2E5A" w:rsidRDefault="00322928" w:rsidP="00322928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- Мониторинг </w:t>
            </w:r>
            <w:r w:rsidRPr="00FF2E5A">
              <w:rPr>
                <w:b/>
                <w:i/>
                <w:sz w:val="24"/>
                <w:szCs w:val="24"/>
              </w:rPr>
              <w:t>социальных ресурсов</w:t>
            </w:r>
            <w:r w:rsidRPr="00FF2E5A">
              <w:rPr>
                <w:b/>
                <w:sz w:val="24"/>
                <w:szCs w:val="24"/>
              </w:rPr>
              <w:t xml:space="preserve">: </w:t>
            </w:r>
            <w:r w:rsidRPr="00FF2E5A">
              <w:rPr>
                <w:sz w:val="24"/>
                <w:szCs w:val="24"/>
              </w:rPr>
              <w:t>социальная работа является неотъемлемой частью образовательного процесса детского сада. Она предполагает организацию работы с разными категориями семей воспитанников и семей воспитанников, не посещающих дошкольных учреждений, участие в реализации социальных и культурных проектов, а так же налаживание межведомственных связей с учреждениями образования, ку</w:t>
            </w:r>
            <w:r w:rsidR="00743916">
              <w:rPr>
                <w:sz w:val="24"/>
                <w:szCs w:val="24"/>
              </w:rPr>
              <w:t>льтуры, здравоохранения</w:t>
            </w:r>
            <w:r w:rsidRPr="00FF2E5A">
              <w:rPr>
                <w:sz w:val="24"/>
                <w:szCs w:val="24"/>
              </w:rPr>
              <w:t xml:space="preserve">. Главная задача в социально-профилактической работе с участниками образовательных отношений – это профилактика раннего сиротства, реализация права ребенка на дошкольное образование. У детского сада налажены связи с учреждениями </w:t>
            </w:r>
            <w:r w:rsidRPr="00FF2E5A">
              <w:rPr>
                <w:sz w:val="24"/>
                <w:szCs w:val="24"/>
              </w:rPr>
              <w:lastRenderedPageBreak/>
              <w:t>образования, зд</w:t>
            </w:r>
            <w:r w:rsidR="00743916">
              <w:rPr>
                <w:sz w:val="24"/>
                <w:szCs w:val="24"/>
              </w:rPr>
              <w:t>равоохранения, культуры</w:t>
            </w:r>
            <w:r w:rsidRPr="00FF2E5A">
              <w:rPr>
                <w:sz w:val="24"/>
                <w:szCs w:val="24"/>
              </w:rPr>
              <w:t xml:space="preserve">, есть возможность использования их оздоровительно-образовательного потенциала с целью повышения качества образовательной услуги, повышения компетентности взрослых участников образовательного процесса (сотрудников Учреждения и родителей воспитанников). Несмотря на то, что в учреждении организуются интересные совместные формы работы с детьми и родителями все же преобладают традиционные: родительские собрания, оформление наглядной информации. В связи с этим наблюдается низкая активность родителей в образовательном процессе, что ведет к необязательности систематического посещения детьми дошкольного учреждения и недостаточности освоения детьми образовательной программы. </w:t>
            </w:r>
          </w:p>
          <w:p w:rsidR="00322928" w:rsidRPr="00FF2E5A" w:rsidRDefault="00322928" w:rsidP="00322928">
            <w:pPr>
              <w:ind w:firstLine="574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Особое внимание уделяется профилактике безнадзорности и правонарушений несовершеннолетних. Данная работа ведется совместно с отделом </w:t>
            </w:r>
            <w:r w:rsidR="00743916">
              <w:rPr>
                <w:sz w:val="24"/>
                <w:szCs w:val="24"/>
              </w:rPr>
              <w:t>ГКУ СО КЦСОН</w:t>
            </w:r>
            <w:r w:rsidRPr="00FF2E5A">
              <w:rPr>
                <w:sz w:val="24"/>
                <w:szCs w:val="24"/>
              </w:rPr>
              <w:t xml:space="preserve"> по вопросам семьи, опеки и попечительства. Семей, находящихся в социально опасном положении. На внутреннем учете состоят 2 семьи риска </w:t>
            </w:r>
            <w:r w:rsidR="00F516F4">
              <w:rPr>
                <w:sz w:val="24"/>
                <w:szCs w:val="24"/>
              </w:rPr>
              <w:t>(не благополучные семьи)</w:t>
            </w:r>
            <w:r w:rsidRPr="00FF2E5A">
              <w:rPr>
                <w:sz w:val="24"/>
                <w:szCs w:val="24"/>
              </w:rPr>
              <w:t xml:space="preserve">. С семьями составлены индивидуальные планы профилактической работы.  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Планирование работы ведется  по следующим направлениям: 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         - диагностическая деятельность;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         - организационная деятельность;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         - консультационно-просветительская деятельность;  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         - коррекционно-профилактическая деятельность.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Мероприятия, направленные на профилактику социально опасного положения в дошкольном образовательном учреждении позволяют: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пропагандировать семейные ценности, семейное воспитание и здоровый образ жизни;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установить позитивные отношения в кругу семьи, улучшить семейный микроклимат;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сплотить молодые семьи, наладить дружеские отношения между семьями;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предупредить развитие семейных дисфункций;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повысить заинтересованность и осведомленность родителей в вопросах образования и воспитания ребенка;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выявить семьи, нуждающиеся в профилактическом внимании на ранней стадии кризиса;</w:t>
            </w:r>
          </w:p>
          <w:p w:rsidR="00322928" w:rsidRPr="00FF2E5A" w:rsidRDefault="00322928" w:rsidP="0032292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создать социальную поддержку для неблагополучных семей.</w:t>
            </w:r>
          </w:p>
          <w:p w:rsidR="00322928" w:rsidRPr="00FF2E5A" w:rsidRDefault="00322928" w:rsidP="00F516F4">
            <w:pPr>
              <w:shd w:val="clear" w:color="auto" w:fill="FFFFFF"/>
              <w:ind w:firstLine="574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В дальнейшем планируется  прод</w:t>
            </w:r>
            <w:r w:rsidR="00F516F4">
              <w:rPr>
                <w:sz w:val="24"/>
                <w:szCs w:val="24"/>
              </w:rPr>
              <w:t xml:space="preserve">олжить  работу по профилактике </w:t>
            </w:r>
            <w:r w:rsidRPr="00FF2E5A">
              <w:rPr>
                <w:sz w:val="24"/>
                <w:szCs w:val="24"/>
              </w:rPr>
              <w:t xml:space="preserve">безнадзорности и правонарушений несовершеннолетних, повышать качественный уровень знаний родителей в вопросах воспитания и развитиях детей, приобщать их к участию в жизни дошкольного учреждения, продолжить работу с организациями, заинтересованными в развитии семейного движения в микрорайоне. 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Проблемы: 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Инертность родителей воспитанников населения микрорайона. </w:t>
            </w:r>
            <w:r w:rsidRPr="00FF2E5A">
              <w:rPr>
                <w:sz w:val="24"/>
                <w:szCs w:val="24"/>
              </w:rPr>
              <w:lastRenderedPageBreak/>
              <w:t>Рост количества взрослых, не интересующихся воспитанием и развитием детей. Недостаточное использование образовательного потенциала родительского коллектива.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Перспективы развития: </w:t>
            </w:r>
          </w:p>
          <w:p w:rsidR="00322928" w:rsidRPr="00FF2E5A" w:rsidRDefault="00322928" w:rsidP="00322928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Расширение форм и методов работы с родителями, стимулирование родителей к участию в образовательном процессе.</w:t>
            </w:r>
          </w:p>
          <w:p w:rsidR="00322928" w:rsidRPr="00FF2E5A" w:rsidRDefault="00322928" w:rsidP="00322928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b/>
                <w:sz w:val="24"/>
                <w:szCs w:val="24"/>
              </w:rPr>
              <w:t xml:space="preserve">- </w:t>
            </w:r>
            <w:r w:rsidRPr="00FF2E5A">
              <w:rPr>
                <w:sz w:val="24"/>
                <w:szCs w:val="24"/>
              </w:rPr>
              <w:t>Мониторинг состояния</w:t>
            </w:r>
            <w:r w:rsidRPr="00FF2E5A">
              <w:rPr>
                <w:b/>
                <w:i/>
                <w:sz w:val="24"/>
                <w:szCs w:val="24"/>
              </w:rPr>
              <w:t xml:space="preserve"> информационно-коммуникационных  ресурсов:</w:t>
            </w:r>
            <w:r w:rsidRPr="00FF2E5A">
              <w:rPr>
                <w:sz w:val="24"/>
                <w:szCs w:val="24"/>
              </w:rPr>
              <w:t xml:space="preserve"> Учреждение имеет выход в сеть Интернет, официальный сайт образовательного Учреждения. На недостаточном уровне происходит транслирование педагогического опыта через размещение информации в сети «Интернет» на официальном сайте дошкольного учреждения, личные страницы, личные кабинеты, мини-сайты, публикации в методических сборниках. Педагоги чаще ограничивается представлением информации</w:t>
            </w:r>
            <w:r>
              <w:rPr>
                <w:sz w:val="24"/>
                <w:szCs w:val="24"/>
              </w:rPr>
              <w:t xml:space="preserve"> </w:t>
            </w:r>
            <w:r w:rsidRPr="00FF2E5A">
              <w:rPr>
                <w:sz w:val="24"/>
                <w:szCs w:val="24"/>
              </w:rPr>
              <w:t xml:space="preserve">с помощью ИКТ на родительских собраниях или  тематических стендах в группах. В работе с детьми редко используют ИКТ.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>Проблемы:</w:t>
            </w:r>
          </w:p>
          <w:p w:rsidR="00322928" w:rsidRPr="00FF2E5A" w:rsidRDefault="00322928" w:rsidP="00322928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Недостаточный образовательный уровень педагогов в области использования ИКТ.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Недостаточное использование возможностей официального сайта образовательного учреждения и сети «Интернет»: мало открыто личных страниц, личных кабинетов, мини-сайтов.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Перспективы развития: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Использование ИКТ в образовательном процессе позволит перевести его на более высокий качественный уровень, создаст условия  для распространения педагогического опыта сотрудников Учреждения в области дошкольного образования.</w:t>
            </w:r>
          </w:p>
          <w:p w:rsidR="00322928" w:rsidRPr="00FF2E5A" w:rsidRDefault="00322928" w:rsidP="00322928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b/>
                <w:sz w:val="24"/>
                <w:szCs w:val="24"/>
              </w:rPr>
              <w:t xml:space="preserve">– </w:t>
            </w:r>
            <w:r w:rsidRPr="00FF2E5A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</w:t>
            </w:r>
            <w:r w:rsidRPr="00FF2E5A">
              <w:rPr>
                <w:b/>
                <w:i/>
                <w:sz w:val="24"/>
                <w:szCs w:val="24"/>
              </w:rPr>
              <w:t>материально-технических ресурсов</w:t>
            </w:r>
            <w:r w:rsidRPr="00FF2E5A">
              <w:rPr>
                <w:i/>
                <w:sz w:val="24"/>
                <w:szCs w:val="24"/>
              </w:rPr>
              <w:t>:</w:t>
            </w:r>
            <w:r w:rsidRPr="00FF2E5A">
              <w:rPr>
                <w:sz w:val="24"/>
                <w:szCs w:val="24"/>
              </w:rPr>
              <w:t xml:space="preserve"> развивающая предметно-пространственная среда помещений детского сада пополняется в соответствии с требованиями программы, реализуемой в Учреждении и современными достижениями промышленности. В групповых помещениях, в соответствии с современными требованиями к организации развивающей предметно-пространственной среды и требованиями 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педагогом), групповой и индивидуальной. Наряду с этим существует ряд проблем: техническая изношенность некоторых предметов мебели, технологического оборудования, на прогулочных групповых участках детского сада недостаточно современного спортивно-игрового оборудования, в группах требуется пополнение игрового материала. Вследствие чего требуется пополнение среды Учреждения современным развивающим оборудованием; совершенствование материально-технического оснащения. Состояние помещений Учреждений удовлетворительное, однако, требуется проведение косметического ремонта некоторых помещений, </w:t>
            </w:r>
            <w:r w:rsidR="00F516F4">
              <w:rPr>
                <w:sz w:val="24"/>
                <w:szCs w:val="24"/>
              </w:rPr>
              <w:t>замена напольного покрытия</w:t>
            </w:r>
            <w:r w:rsidRPr="00FF2E5A">
              <w:rPr>
                <w:sz w:val="24"/>
                <w:szCs w:val="24"/>
              </w:rPr>
              <w:t xml:space="preserve">.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lastRenderedPageBreak/>
              <w:t xml:space="preserve">Проблемы: 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Введение ФГОС </w:t>
            </w:r>
            <w:proofErr w:type="gramStart"/>
            <w:r w:rsidRPr="00FF2E5A">
              <w:rPr>
                <w:sz w:val="24"/>
                <w:szCs w:val="24"/>
              </w:rPr>
              <w:t>ДО  требует</w:t>
            </w:r>
            <w:proofErr w:type="gramEnd"/>
            <w:r w:rsidRPr="00FF2E5A">
              <w:rPr>
                <w:sz w:val="24"/>
                <w:szCs w:val="24"/>
              </w:rPr>
              <w:t xml:space="preserve"> пересмотра и приведения в соответствие развивающей предметно-пространственной среды в Учреждении.</w:t>
            </w:r>
          </w:p>
          <w:p w:rsidR="00322928" w:rsidRPr="00FF2E5A" w:rsidRDefault="00322928" w:rsidP="00322928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Перспективы развития: </w:t>
            </w:r>
          </w:p>
          <w:p w:rsidR="00844E19" w:rsidRPr="00FF2E5A" w:rsidRDefault="00322928" w:rsidP="00F516F4">
            <w:pPr>
              <w:ind w:firstLine="612"/>
              <w:jc w:val="both"/>
              <w:rPr>
                <w:bCs/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</w:rPr>
              <w:t>Возможность пополнения материально-технической базы и предметно-развивающей среды за счет добровольных пожертвований юридических, реализации муниципальных программ.</w:t>
            </w:r>
          </w:p>
        </w:tc>
      </w:tr>
      <w:tr w:rsidR="00844E19" w:rsidTr="00817277">
        <w:trPr>
          <w:trHeight w:val="2280"/>
        </w:trPr>
        <w:tc>
          <w:tcPr>
            <w:tcW w:w="2660" w:type="dxa"/>
          </w:tcPr>
          <w:p w:rsidR="00F516F4" w:rsidRPr="004E2775" w:rsidRDefault="00F516F4" w:rsidP="00F516F4">
            <w:pPr>
              <w:rPr>
                <w:sz w:val="24"/>
                <w:szCs w:val="24"/>
                <w:lang w:eastAsia="en-US"/>
              </w:rPr>
            </w:pPr>
            <w:r w:rsidRPr="004E2775">
              <w:rPr>
                <w:sz w:val="24"/>
                <w:szCs w:val="24"/>
                <w:lang w:eastAsia="en-US"/>
              </w:rPr>
              <w:lastRenderedPageBreak/>
              <w:t>Состояние и эффективность социально-проектной, инновационной и научно-методической работы.</w:t>
            </w:r>
          </w:p>
          <w:p w:rsidR="00844E19" w:rsidRPr="00155C4D" w:rsidRDefault="00844E19" w:rsidP="00155C4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4E2775" w:rsidRPr="00FF2E5A" w:rsidRDefault="004E2775" w:rsidP="004E2775">
            <w:pPr>
              <w:widowControl w:val="0"/>
              <w:numPr>
                <w:ilvl w:val="12"/>
                <w:numId w:val="0"/>
              </w:numPr>
              <w:ind w:firstLine="574"/>
              <w:contextualSpacing/>
              <w:jc w:val="both"/>
              <w:rPr>
                <w:sz w:val="24"/>
              </w:rPr>
            </w:pPr>
            <w:r w:rsidRPr="00FF2E5A">
              <w:rPr>
                <w:snapToGrid w:val="0"/>
                <w:sz w:val="24"/>
              </w:rPr>
              <w:t>В учреждении с</w:t>
            </w:r>
            <w:r w:rsidRPr="00FF2E5A">
              <w:rPr>
                <w:sz w:val="24"/>
              </w:rPr>
              <w:t>ложилась стабильная, личностно и профессионально зрелая команда единомышленников. В системе ведется повышение уровня профессионального образования  педагогов в учебных заведениях, на курсах повышения квалификации, семинарах и т.д.</w:t>
            </w:r>
          </w:p>
          <w:p w:rsidR="004E2775" w:rsidRPr="00FF2E5A" w:rsidRDefault="004E2775" w:rsidP="004E2775">
            <w:pPr>
              <w:widowControl w:val="0"/>
              <w:numPr>
                <w:ilvl w:val="12"/>
                <w:numId w:val="0"/>
              </w:numPr>
              <w:ind w:firstLine="57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</w:rPr>
              <w:t xml:space="preserve">Аттестация специалистов ведется в соответствии с утвержденным планом. </w:t>
            </w:r>
            <w:r w:rsidRPr="00FF2E5A">
              <w:rPr>
                <w:snapToGrid w:val="0"/>
                <w:sz w:val="24"/>
              </w:rPr>
              <w:t>Количество не аттестованных педагогов в дошкольном учреждении сос</w:t>
            </w:r>
            <w:r>
              <w:rPr>
                <w:snapToGrid w:val="0"/>
                <w:sz w:val="24"/>
              </w:rPr>
              <w:t xml:space="preserve">тавляет 1 человек </w:t>
            </w:r>
            <w:r w:rsidRPr="00FF2E5A">
              <w:rPr>
                <w:snapToGrid w:val="0"/>
                <w:sz w:val="24"/>
              </w:rPr>
              <w:t xml:space="preserve">- это </w:t>
            </w:r>
            <w:r>
              <w:rPr>
                <w:snapToGrid w:val="0"/>
                <w:sz w:val="24"/>
              </w:rPr>
              <w:t xml:space="preserve">педагог находящийся </w:t>
            </w:r>
            <w:proofErr w:type="spellStart"/>
            <w:r>
              <w:rPr>
                <w:snapToGrid w:val="0"/>
                <w:sz w:val="24"/>
              </w:rPr>
              <w:t>ва</w:t>
            </w:r>
            <w:proofErr w:type="spellEnd"/>
            <w:r>
              <w:rPr>
                <w:snapToGrid w:val="0"/>
                <w:sz w:val="24"/>
              </w:rPr>
              <w:t xml:space="preserve"> декретном отпуске</w:t>
            </w:r>
          </w:p>
          <w:tbl>
            <w:tblPr>
              <w:tblW w:w="0" w:type="auto"/>
              <w:jc w:val="center"/>
              <w:tblBorders>
                <w:top w:val="single" w:sz="8" w:space="0" w:color="F9B074"/>
                <w:left w:val="single" w:sz="8" w:space="0" w:color="F9B074"/>
                <w:bottom w:val="single" w:sz="8" w:space="0" w:color="F9B074"/>
                <w:right w:val="single" w:sz="8" w:space="0" w:color="F9B074"/>
                <w:insideH w:val="single" w:sz="8" w:space="0" w:color="F9B074"/>
                <w:insideV w:val="single" w:sz="8" w:space="0" w:color="F9B074"/>
              </w:tblBorders>
              <w:tblLook w:val="00A0" w:firstRow="1" w:lastRow="0" w:firstColumn="1" w:lastColumn="0" w:noHBand="0" w:noVBand="0"/>
            </w:tblPr>
            <w:tblGrid>
              <w:gridCol w:w="1731"/>
              <w:gridCol w:w="1302"/>
              <w:gridCol w:w="1337"/>
              <w:gridCol w:w="1329"/>
              <w:gridCol w:w="1341"/>
            </w:tblGrid>
            <w:tr w:rsidR="004E2775" w:rsidRPr="00FF2E5A" w:rsidTr="004E2775">
              <w:trPr>
                <w:jc w:val="center"/>
              </w:trPr>
              <w:tc>
                <w:tcPr>
                  <w:tcW w:w="1731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/>
                      <w:bCs/>
                      <w:snapToGrid w:val="0"/>
                      <w:sz w:val="24"/>
                    </w:rPr>
                  </w:pPr>
                  <w:r w:rsidRPr="00FF2E5A">
                    <w:rPr>
                      <w:b/>
                      <w:bCs/>
                      <w:snapToGrid w:val="0"/>
                      <w:sz w:val="24"/>
                    </w:rPr>
                    <w:t>Должность</w:t>
                  </w:r>
                </w:p>
              </w:tc>
              <w:tc>
                <w:tcPr>
                  <w:tcW w:w="1302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/>
                      <w:bCs/>
                      <w:snapToGrid w:val="0"/>
                      <w:sz w:val="24"/>
                    </w:rPr>
                  </w:pPr>
                  <w:r w:rsidRPr="00FF2E5A">
                    <w:rPr>
                      <w:b/>
                      <w:bCs/>
                      <w:snapToGrid w:val="0"/>
                      <w:sz w:val="24"/>
                    </w:rPr>
                    <w:t>Высшая категория</w:t>
                  </w:r>
                </w:p>
              </w:tc>
              <w:tc>
                <w:tcPr>
                  <w:tcW w:w="1337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/>
                      <w:bCs/>
                      <w:snapToGrid w:val="0"/>
                      <w:sz w:val="24"/>
                    </w:rPr>
                  </w:pPr>
                  <w:r w:rsidRPr="00FF2E5A">
                    <w:rPr>
                      <w:b/>
                      <w:bCs/>
                      <w:snapToGrid w:val="0"/>
                      <w:sz w:val="24"/>
                    </w:rPr>
                    <w:t>Первая категория</w:t>
                  </w:r>
                </w:p>
              </w:tc>
              <w:tc>
                <w:tcPr>
                  <w:tcW w:w="132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/>
                      <w:bCs/>
                      <w:snapToGrid w:val="0"/>
                      <w:sz w:val="24"/>
                    </w:rPr>
                  </w:pPr>
                  <w:r w:rsidRPr="00FF2E5A">
                    <w:rPr>
                      <w:b/>
                      <w:bCs/>
                      <w:snapToGrid w:val="0"/>
                      <w:sz w:val="24"/>
                    </w:rPr>
                    <w:t>СЗД</w:t>
                  </w:r>
                </w:p>
              </w:tc>
              <w:tc>
                <w:tcPr>
                  <w:tcW w:w="1341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/>
                      <w:bCs/>
                      <w:snapToGrid w:val="0"/>
                      <w:sz w:val="24"/>
                    </w:rPr>
                  </w:pPr>
                  <w:r w:rsidRPr="00FF2E5A">
                    <w:rPr>
                      <w:b/>
                      <w:bCs/>
                      <w:snapToGrid w:val="0"/>
                      <w:sz w:val="24"/>
                    </w:rPr>
                    <w:t>Без категории</w:t>
                  </w:r>
                </w:p>
              </w:tc>
            </w:tr>
            <w:tr w:rsidR="004E2775" w:rsidRPr="00FF2E5A" w:rsidTr="004E2775">
              <w:trPr>
                <w:jc w:val="center"/>
              </w:trPr>
              <w:tc>
                <w:tcPr>
                  <w:tcW w:w="1731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rPr>
                      <w:bCs/>
                      <w:snapToGrid w:val="0"/>
                      <w:sz w:val="24"/>
                    </w:rPr>
                  </w:pPr>
                  <w:proofErr w:type="spellStart"/>
                  <w:r>
                    <w:rPr>
                      <w:bCs/>
                      <w:snapToGrid w:val="0"/>
                      <w:sz w:val="24"/>
                    </w:rPr>
                    <w:t>и.о</w:t>
                  </w:r>
                  <w:proofErr w:type="spellEnd"/>
                  <w:r>
                    <w:rPr>
                      <w:bCs/>
                      <w:snapToGrid w:val="0"/>
                      <w:sz w:val="24"/>
                    </w:rPr>
                    <w:t xml:space="preserve">. заведующего - </w:t>
                  </w:r>
                  <w:proofErr w:type="spellStart"/>
                  <w:r>
                    <w:rPr>
                      <w:bCs/>
                      <w:snapToGrid w:val="0"/>
                      <w:sz w:val="24"/>
                    </w:rPr>
                    <w:t>воситатель</w:t>
                  </w:r>
                  <w:proofErr w:type="spellEnd"/>
                  <w:r w:rsidRPr="00FF2E5A">
                    <w:rPr>
                      <w:bCs/>
                      <w:snapToGrid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302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Cs/>
                      <w:snapToGrid w:val="0"/>
                      <w:sz w:val="24"/>
                    </w:rPr>
                  </w:pPr>
                  <w:r w:rsidRPr="00FF2E5A">
                    <w:rPr>
                      <w:bCs/>
                      <w:snapToGrid w:val="0"/>
                      <w:sz w:val="24"/>
                    </w:rPr>
                    <w:t>1</w:t>
                  </w:r>
                </w:p>
              </w:tc>
              <w:tc>
                <w:tcPr>
                  <w:tcW w:w="1337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Cs/>
                      <w:snapToGrid w:val="0"/>
                      <w:sz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Cs/>
                      <w:snapToGrid w:val="0"/>
                      <w:sz w:val="24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bCs/>
                      <w:snapToGrid w:val="0"/>
                      <w:sz w:val="24"/>
                    </w:rPr>
                  </w:pPr>
                </w:p>
              </w:tc>
            </w:tr>
            <w:tr w:rsidR="004E2775" w:rsidRPr="00FF2E5A" w:rsidTr="004E2775">
              <w:trPr>
                <w:jc w:val="center"/>
              </w:trPr>
              <w:tc>
                <w:tcPr>
                  <w:tcW w:w="1731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BCAA2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both"/>
                    <w:rPr>
                      <w:bCs/>
                      <w:snapToGrid w:val="0"/>
                      <w:sz w:val="24"/>
                    </w:rPr>
                  </w:pPr>
                  <w:r w:rsidRPr="00FF2E5A">
                    <w:rPr>
                      <w:bCs/>
                      <w:snapToGrid w:val="0"/>
                      <w:sz w:val="24"/>
                    </w:rPr>
                    <w:t xml:space="preserve">Воспитатель </w:t>
                  </w:r>
                </w:p>
              </w:tc>
              <w:tc>
                <w:tcPr>
                  <w:tcW w:w="1302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BCAA2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snapToGrid w:val="0"/>
                      <w:sz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BCAA2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snapToGrid w:val="0"/>
                      <w:sz w:val="24"/>
                    </w:rPr>
                  </w:pPr>
                  <w:r>
                    <w:rPr>
                      <w:snapToGrid w:val="0"/>
                      <w:sz w:val="24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BCAA2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snapToGrid w:val="0"/>
                      <w:sz w:val="24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BCAA2"/>
                </w:tcPr>
                <w:p w:rsidR="004E2775" w:rsidRPr="00FF2E5A" w:rsidRDefault="004E2775" w:rsidP="006A143A">
                  <w:pPr>
                    <w:widowControl w:val="0"/>
                    <w:numPr>
                      <w:ilvl w:val="12"/>
                      <w:numId w:val="0"/>
                    </w:numPr>
                    <w:contextualSpacing/>
                    <w:jc w:val="center"/>
                    <w:rPr>
                      <w:snapToGrid w:val="0"/>
                      <w:sz w:val="24"/>
                    </w:rPr>
                  </w:pPr>
                  <w:r>
                    <w:rPr>
                      <w:snapToGrid w:val="0"/>
                      <w:sz w:val="24"/>
                    </w:rPr>
                    <w:t>1</w:t>
                  </w:r>
                </w:p>
              </w:tc>
            </w:tr>
          </w:tbl>
          <w:p w:rsidR="004E2775" w:rsidRPr="00FF2E5A" w:rsidRDefault="004E2775" w:rsidP="004E2775">
            <w:pPr>
              <w:widowControl w:val="0"/>
              <w:numPr>
                <w:ilvl w:val="12"/>
                <w:numId w:val="0"/>
              </w:numPr>
              <w:ind w:firstLine="574"/>
              <w:contextualSpacing/>
              <w:jc w:val="both"/>
              <w:rPr>
                <w:sz w:val="24"/>
              </w:rPr>
            </w:pPr>
            <w:r w:rsidRPr="00FF2E5A">
              <w:rPr>
                <w:bCs/>
                <w:sz w:val="24"/>
                <w:szCs w:val="24"/>
                <w:lang w:eastAsia="en-US"/>
              </w:rPr>
              <w:t xml:space="preserve">В учреждении созданы условия для развития творческого потенциала педагогов, роста их профессионализма, достижения ими новых успехов. </w:t>
            </w:r>
            <w:r w:rsidRPr="00FF2E5A">
              <w:rPr>
                <w:rFonts w:ascii="Times New Roman CYR" w:hAnsi="Times New Roman CYR" w:cs="Times New Roman CYR"/>
                <w:snapToGrid w:val="0"/>
                <w:sz w:val="24"/>
              </w:rPr>
              <w:t xml:space="preserve">На базе Учреждения проходят методические мероприятия, которые находят положительные отклики коллег. </w:t>
            </w:r>
            <w:r w:rsidRPr="00FF2E5A">
              <w:rPr>
                <w:sz w:val="24"/>
              </w:rPr>
              <w:t>Участие педагогов в методических мероприятиях и транслирование педагогического опыта представлено в Приложении 6.</w:t>
            </w:r>
          </w:p>
          <w:p w:rsidR="004E2775" w:rsidRPr="00FF2E5A" w:rsidRDefault="004E2775" w:rsidP="004E2775">
            <w:pPr>
              <w:widowControl w:val="0"/>
              <w:numPr>
                <w:ilvl w:val="12"/>
                <w:numId w:val="0"/>
              </w:numPr>
              <w:ind w:firstLine="5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 2018-209</w:t>
            </w:r>
            <w:r w:rsidRPr="00FF2E5A">
              <w:rPr>
                <w:sz w:val="24"/>
              </w:rPr>
              <w:t xml:space="preserve"> учебном году </w:t>
            </w:r>
            <w:r>
              <w:rPr>
                <w:sz w:val="24"/>
              </w:rPr>
              <w:t>педагоги</w:t>
            </w:r>
            <w:r w:rsidRPr="00FF2E5A">
              <w:rPr>
                <w:sz w:val="24"/>
              </w:rPr>
              <w:t xml:space="preserve"> опубликовали свои </w:t>
            </w:r>
            <w:r w:rsidRPr="00FF2E5A">
              <w:rPr>
                <w:bCs/>
                <w:sz w:val="24"/>
                <w:szCs w:val="24"/>
                <w:lang w:eastAsia="en-US"/>
              </w:rPr>
              <w:t xml:space="preserve">педагогические разработки во всероссийском </w:t>
            </w:r>
            <w:r>
              <w:rPr>
                <w:bCs/>
                <w:sz w:val="24"/>
                <w:szCs w:val="24"/>
                <w:lang w:eastAsia="en-US"/>
              </w:rPr>
              <w:t>и региональном  сборнике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844E19" w:rsidRDefault="004E2775" w:rsidP="004E2775">
            <w:pPr>
              <w:ind w:firstLine="612"/>
              <w:jc w:val="both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FF2E5A">
              <w:rPr>
                <w:rFonts w:ascii="Times New Roman CYR" w:hAnsi="Times New Roman CYR" w:cs="Times New Roman CYR"/>
                <w:snapToGrid w:val="0"/>
                <w:sz w:val="24"/>
              </w:rPr>
              <w:t>Но, несмотря на участие педагогов в методических мероприятиях и распространение своего опыта, нужно отметить, что, имея такой потенциал нужно активизировать работу  по участию педагогов на региональном и федеральном уровнях.</w:t>
            </w:r>
          </w:p>
          <w:p w:rsidR="004E2775" w:rsidRPr="00FF2E5A" w:rsidRDefault="004E2775" w:rsidP="004E2775">
            <w:pPr>
              <w:ind w:firstLine="612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E2775" w:rsidTr="00817277">
        <w:trPr>
          <w:trHeight w:val="2280"/>
        </w:trPr>
        <w:tc>
          <w:tcPr>
            <w:tcW w:w="2660" w:type="dxa"/>
          </w:tcPr>
          <w:p w:rsidR="004E2775" w:rsidRPr="006A143A" w:rsidRDefault="004E2775">
            <w:pPr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  <w:lang w:eastAsia="en-US"/>
              </w:rPr>
              <w:t xml:space="preserve">Уровень социализации, </w:t>
            </w:r>
            <w:proofErr w:type="spellStart"/>
            <w:r w:rsidRPr="006A143A">
              <w:rPr>
                <w:sz w:val="24"/>
                <w:szCs w:val="24"/>
                <w:lang w:eastAsia="en-US"/>
              </w:rPr>
              <w:t>обученности</w:t>
            </w:r>
            <w:proofErr w:type="spellEnd"/>
            <w:r w:rsidRPr="006A143A">
              <w:rPr>
                <w:sz w:val="24"/>
                <w:szCs w:val="24"/>
                <w:lang w:eastAsia="en-US"/>
              </w:rPr>
              <w:t xml:space="preserve"> и воспитанности учащихся</w:t>
            </w:r>
          </w:p>
        </w:tc>
        <w:tc>
          <w:tcPr>
            <w:tcW w:w="7276" w:type="dxa"/>
          </w:tcPr>
          <w:p w:rsidR="004E2775" w:rsidRPr="006A143A" w:rsidRDefault="004E2775" w:rsidP="004E2775">
            <w:pPr>
              <w:ind w:firstLine="46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A143A">
              <w:rPr>
                <w:sz w:val="24"/>
                <w:szCs w:val="24"/>
                <w:lang w:eastAsia="en-US"/>
              </w:rPr>
              <w:t>Содержание образования  в ДОУ дифференцируется по следующим направлениям развития: познавательное, речевое, физическое, социально-коммуникативное, художественно-эстетическое и реализуется в различных формах  организации педагогического процесса.</w:t>
            </w:r>
          </w:p>
          <w:p w:rsidR="004E2775" w:rsidRPr="006A143A" w:rsidRDefault="004E2775" w:rsidP="004E2775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 xml:space="preserve">При организации образовательного процесса учитываются принципы интеграции образовательных областей, принцип комплексно-тематического планирования. Решение </w:t>
            </w:r>
            <w:r w:rsidRPr="006A143A">
              <w:rPr>
                <w:sz w:val="24"/>
                <w:szCs w:val="24"/>
              </w:rPr>
              <w:lastRenderedPageBreak/>
              <w:t>образовательных задач происходит в совместной деятельности взрослого и детей и самостоятельной деятельности детей в рамках организованной образовательной деятельности и при  проведении режимных моментов. Основной формой работы с детьми и ведущим видом деятельности является игра, а также личностно-ориентированная модель взаимодействия педагогов с детьми, носящая характер диалога и активного сотрудничества.</w:t>
            </w:r>
          </w:p>
          <w:p w:rsidR="004E2775" w:rsidRPr="006A143A" w:rsidRDefault="004E2775" w:rsidP="004E2775">
            <w:pPr>
              <w:ind w:firstLine="468"/>
              <w:contextualSpacing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>Образовательный процесс построен в соответствии с рекомендуемой учебной нагрузкой СанПиН 2.4.1.3049-13:</w:t>
            </w:r>
          </w:p>
          <w:p w:rsidR="004E2775" w:rsidRPr="006A143A" w:rsidRDefault="004E2775" w:rsidP="00F16D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>соблюдение режима дня;</w:t>
            </w:r>
          </w:p>
          <w:p w:rsidR="004E2775" w:rsidRPr="006A143A" w:rsidRDefault="004E2775" w:rsidP="00F16D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>максимально допустимое количество учебных занятий в течение дня и их продолжительность не превышает установленной нормы;</w:t>
            </w:r>
          </w:p>
          <w:p w:rsidR="004E2775" w:rsidRPr="006A143A" w:rsidRDefault="004E2775" w:rsidP="00F16D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>соблюдаются десятиминутные перерывы между учебной деятельностью;</w:t>
            </w:r>
          </w:p>
          <w:p w:rsidR="004E2775" w:rsidRPr="006A143A" w:rsidRDefault="004E2775" w:rsidP="00F16D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>деятельность, требующая повышенной познавательной активности и умственного напряжения детей, планируется в первую половину дня;</w:t>
            </w:r>
          </w:p>
          <w:p w:rsidR="004E2775" w:rsidRPr="006A143A" w:rsidRDefault="004E2775" w:rsidP="00F16D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>предусмотрена регуляция нагрузки на ребенка с учетом индивидуальных особенностей, возможностей и здоровья ребенка.</w:t>
            </w:r>
          </w:p>
          <w:p w:rsidR="004E2775" w:rsidRDefault="004E2775" w:rsidP="0009387B">
            <w:pPr>
              <w:ind w:firstLine="468"/>
              <w:contextualSpacing/>
              <w:jc w:val="both"/>
              <w:rPr>
                <w:sz w:val="24"/>
                <w:lang w:eastAsia="en-US"/>
              </w:rPr>
            </w:pPr>
            <w:r w:rsidRPr="006A143A">
              <w:rPr>
                <w:sz w:val="24"/>
                <w:lang w:eastAsia="en-US"/>
              </w:rPr>
              <w:t>Отмечается положительная динамика освоения воспитанниками основной образовательной пр</w:t>
            </w:r>
            <w:r w:rsidR="0009387B">
              <w:rPr>
                <w:sz w:val="24"/>
                <w:lang w:eastAsia="en-US"/>
              </w:rPr>
              <w:t>ограммы дошкольного образования.</w:t>
            </w:r>
          </w:p>
          <w:p w:rsidR="0009387B" w:rsidRPr="0009387B" w:rsidRDefault="0009387B" w:rsidP="0009387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9387B">
              <w:rPr>
                <w:sz w:val="24"/>
                <w:szCs w:val="24"/>
              </w:rPr>
              <w:t>В структурном подразделении «Детский сад «Березка» созданы условия для образования воспитанников с ограниченными возможностями здоровья:</w:t>
            </w:r>
          </w:p>
          <w:p w:rsidR="0009387B" w:rsidRPr="0009387B" w:rsidRDefault="0009387B" w:rsidP="0009387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9387B">
              <w:rPr>
                <w:sz w:val="24"/>
                <w:szCs w:val="24"/>
              </w:rPr>
              <w:t xml:space="preserve">- осуществляется психолого-педагогическое сопровождение - работает </w:t>
            </w:r>
            <w:proofErr w:type="spellStart"/>
            <w:r w:rsidRPr="0009387B">
              <w:rPr>
                <w:sz w:val="24"/>
                <w:szCs w:val="24"/>
              </w:rPr>
              <w:t>ПМПк</w:t>
            </w:r>
            <w:proofErr w:type="spellEnd"/>
            <w:r w:rsidRPr="0009387B">
              <w:rPr>
                <w:sz w:val="24"/>
                <w:szCs w:val="24"/>
              </w:rPr>
              <w:t>;</w:t>
            </w:r>
          </w:p>
          <w:p w:rsidR="0009387B" w:rsidRPr="0009387B" w:rsidRDefault="0009387B" w:rsidP="0009387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9387B">
              <w:rPr>
                <w:sz w:val="24"/>
                <w:szCs w:val="24"/>
              </w:rPr>
              <w:t>- реализуются индивидуальные образовательные маршруты, коррекционная часть основной общеобразовательной программы.</w:t>
            </w:r>
          </w:p>
          <w:p w:rsidR="0009387B" w:rsidRPr="0009387B" w:rsidRDefault="0009387B" w:rsidP="0009387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9387B">
              <w:rPr>
                <w:sz w:val="24"/>
                <w:szCs w:val="24"/>
              </w:rPr>
              <w:t xml:space="preserve">  Коррекционно-развивающее сопровождение осуществлял воспитатель с логопедическим </w:t>
            </w:r>
            <w:proofErr w:type="gramStart"/>
            <w:r w:rsidRPr="0009387B">
              <w:rPr>
                <w:sz w:val="24"/>
                <w:szCs w:val="24"/>
              </w:rPr>
              <w:t>образованием</w:t>
            </w:r>
            <w:proofErr w:type="gramEnd"/>
            <w:r w:rsidRPr="0009387B">
              <w:rPr>
                <w:sz w:val="24"/>
                <w:szCs w:val="24"/>
              </w:rPr>
              <w:t xml:space="preserve"> где </w:t>
            </w:r>
            <w:r>
              <w:rPr>
                <w:sz w:val="24"/>
                <w:szCs w:val="24"/>
              </w:rPr>
              <w:t xml:space="preserve">находилось </w:t>
            </w:r>
            <w:r w:rsidRPr="0009387B">
              <w:rPr>
                <w:sz w:val="24"/>
                <w:szCs w:val="24"/>
              </w:rPr>
              <w:t>4 воспитанника</w:t>
            </w:r>
          </w:p>
          <w:p w:rsidR="0009387B" w:rsidRPr="0009387B" w:rsidRDefault="0009387B" w:rsidP="0009387B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:rsidR="0009387B" w:rsidRPr="0009387B" w:rsidRDefault="0009387B" w:rsidP="00093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387B">
              <w:rPr>
                <w:b/>
                <w:sz w:val="24"/>
                <w:szCs w:val="24"/>
              </w:rPr>
              <w:t xml:space="preserve">Результаты коррекционно-развивающего сопровождения </w:t>
            </w:r>
          </w:p>
          <w:p w:rsidR="0009387B" w:rsidRPr="0009387B" w:rsidRDefault="0009387B" w:rsidP="00093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387B">
              <w:rPr>
                <w:b/>
                <w:sz w:val="24"/>
                <w:szCs w:val="24"/>
              </w:rPr>
              <w:t>2018 – 2019 учебный год</w:t>
            </w:r>
          </w:p>
          <w:p w:rsidR="0009387B" w:rsidRPr="0009387B" w:rsidRDefault="0009387B" w:rsidP="00093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93"/>
              <w:gridCol w:w="1315"/>
              <w:gridCol w:w="1055"/>
              <w:gridCol w:w="1044"/>
              <w:gridCol w:w="837"/>
              <w:gridCol w:w="867"/>
              <w:gridCol w:w="739"/>
            </w:tblGrid>
            <w:tr w:rsidR="0009387B" w:rsidRPr="0009387B" w:rsidTr="00DE542E">
              <w:tc>
                <w:tcPr>
                  <w:tcW w:w="1464" w:type="dxa"/>
                  <w:vMerge w:val="restart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прошли ПМПК</w:t>
                  </w:r>
                </w:p>
              </w:tc>
              <w:tc>
                <w:tcPr>
                  <w:tcW w:w="2630" w:type="dxa"/>
                  <w:gridSpan w:val="2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Реабилитированы</w:t>
                  </w:r>
                  <w:proofErr w:type="gramEnd"/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полное преодоление дефекта</w:t>
                  </w:r>
                </w:p>
              </w:tc>
              <w:tc>
                <w:tcPr>
                  <w:tcW w:w="2631" w:type="dxa"/>
                  <w:gridSpan w:val="2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Частичное преодоление дефекта</w:t>
                  </w:r>
                </w:p>
              </w:tc>
              <w:tc>
                <w:tcPr>
                  <w:tcW w:w="2631" w:type="dxa"/>
                  <w:gridSpan w:val="2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Дефект не устранен</w:t>
                  </w:r>
                </w:p>
              </w:tc>
            </w:tr>
            <w:tr w:rsidR="0009387B" w:rsidRPr="0009387B" w:rsidTr="00DE542E">
              <w:tc>
                <w:tcPr>
                  <w:tcW w:w="1464" w:type="dxa"/>
                  <w:vMerge/>
                </w:tcPr>
                <w:p w:rsidR="0009387B" w:rsidRPr="0009387B" w:rsidRDefault="0009387B" w:rsidP="000938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316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9387B" w:rsidRPr="0009387B" w:rsidTr="00DE542E">
              <w:tc>
                <w:tcPr>
                  <w:tcW w:w="1464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16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09387B" w:rsidRPr="0009387B" w:rsidRDefault="0009387B" w:rsidP="000938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38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4E2775" w:rsidRPr="006A143A" w:rsidRDefault="0009387B" w:rsidP="000938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387B">
              <w:rPr>
                <w:b/>
                <w:sz w:val="24"/>
                <w:szCs w:val="24"/>
              </w:rPr>
              <w:br w:type="textWrapping" w:clear="all"/>
            </w:r>
            <w:r w:rsidR="004E2775" w:rsidRPr="006A143A">
              <w:rPr>
                <w:sz w:val="24"/>
                <w:szCs w:val="24"/>
                <w:lang w:eastAsia="en-US"/>
              </w:rPr>
              <w:t>Для реализации задач по социализации детей дошкольное учреждение м</w:t>
            </w:r>
            <w:r w:rsidR="004E2775" w:rsidRPr="006A143A">
              <w:rPr>
                <w:iCs/>
                <w:sz w:val="24"/>
                <w:szCs w:val="24"/>
              </w:rPr>
              <w:t>ного лет  осуществляет тесное сотрудничество с организациями округа и города:</w:t>
            </w:r>
          </w:p>
          <w:p w:rsidR="004E2775" w:rsidRPr="006A143A" w:rsidRDefault="004E2775" w:rsidP="004E2775">
            <w:pPr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  <w:lang w:eastAsia="en-US"/>
              </w:rPr>
              <w:t xml:space="preserve">- </w:t>
            </w:r>
            <w:r w:rsidR="004407B2">
              <w:rPr>
                <w:sz w:val="24"/>
                <w:szCs w:val="24"/>
              </w:rPr>
              <w:t>ГБОУ ОО</w:t>
            </w:r>
            <w:r w:rsidR="0009387B">
              <w:rPr>
                <w:sz w:val="24"/>
                <w:szCs w:val="24"/>
              </w:rPr>
              <w:t>Ш № 12</w:t>
            </w:r>
            <w:r w:rsidRPr="006A143A">
              <w:rPr>
                <w:sz w:val="24"/>
                <w:szCs w:val="24"/>
              </w:rPr>
              <w:t xml:space="preserve"> </w:t>
            </w:r>
            <w:r w:rsidR="004407B2">
              <w:rPr>
                <w:sz w:val="24"/>
                <w:szCs w:val="24"/>
              </w:rPr>
              <w:t>п. Шмидта г. Новокуйбышевск</w:t>
            </w:r>
          </w:p>
          <w:p w:rsidR="004E2775" w:rsidRPr="006A143A" w:rsidRDefault="004E2775" w:rsidP="004E2775">
            <w:pPr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t xml:space="preserve">- </w:t>
            </w:r>
            <w:r w:rsidR="004407B2">
              <w:rPr>
                <w:sz w:val="24"/>
                <w:szCs w:val="24"/>
              </w:rPr>
              <w:t>Д</w:t>
            </w:r>
            <w:r w:rsidRPr="006A143A">
              <w:rPr>
                <w:sz w:val="24"/>
                <w:szCs w:val="24"/>
              </w:rPr>
              <w:t xml:space="preserve">етская библиотека </w:t>
            </w:r>
            <w:r w:rsidR="004407B2">
              <w:rPr>
                <w:sz w:val="24"/>
                <w:szCs w:val="24"/>
              </w:rPr>
              <w:t>при ДК «Маяк»</w:t>
            </w:r>
          </w:p>
          <w:p w:rsidR="004E2775" w:rsidRPr="006A143A" w:rsidRDefault="004407B2" w:rsidP="004E27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-ДК «Маяк»</w:t>
            </w:r>
          </w:p>
          <w:p w:rsidR="004E2775" w:rsidRPr="006A143A" w:rsidRDefault="004E2775" w:rsidP="004E2775">
            <w:pPr>
              <w:ind w:firstLine="567"/>
              <w:jc w:val="both"/>
              <w:rPr>
                <w:sz w:val="24"/>
                <w:szCs w:val="24"/>
              </w:rPr>
            </w:pPr>
            <w:r w:rsidRPr="006A143A">
              <w:rPr>
                <w:sz w:val="24"/>
                <w:szCs w:val="24"/>
              </w:rPr>
              <w:lastRenderedPageBreak/>
              <w:t xml:space="preserve">Благодаря сотрудничеству с </w:t>
            </w:r>
            <w:r w:rsidR="004407B2">
              <w:rPr>
                <w:sz w:val="24"/>
                <w:szCs w:val="24"/>
              </w:rPr>
              <w:t xml:space="preserve">Домом Культуры «Маяк» </w:t>
            </w:r>
            <w:r w:rsidRPr="006A143A">
              <w:rPr>
                <w:sz w:val="24"/>
                <w:szCs w:val="24"/>
              </w:rPr>
              <w:t xml:space="preserve">воспитанники, их родители и педагоги нашего учреждения имеют возможность демонстрировать свои творческие способности. Так, ежегодно в стенах </w:t>
            </w:r>
            <w:r w:rsidR="004407B2">
              <w:rPr>
                <w:sz w:val="24"/>
                <w:szCs w:val="24"/>
              </w:rPr>
              <w:t>ДК</w:t>
            </w:r>
            <w:r w:rsidRPr="006A143A">
              <w:rPr>
                <w:sz w:val="24"/>
                <w:szCs w:val="24"/>
              </w:rPr>
              <w:t xml:space="preserve"> проходят</w:t>
            </w:r>
            <w:r w:rsidR="004407B2">
              <w:rPr>
                <w:sz w:val="24"/>
                <w:szCs w:val="24"/>
              </w:rPr>
              <w:t xml:space="preserve"> конкурсы, выставки творческих работ</w:t>
            </w:r>
            <w:r w:rsidRPr="006A143A">
              <w:rPr>
                <w:sz w:val="24"/>
                <w:szCs w:val="24"/>
              </w:rPr>
              <w:t xml:space="preserve">, </w:t>
            </w:r>
            <w:r w:rsidR="004407B2">
              <w:rPr>
                <w:sz w:val="24"/>
                <w:szCs w:val="24"/>
              </w:rPr>
              <w:t>театрализованные представления</w:t>
            </w:r>
            <w:r w:rsidRPr="006A143A">
              <w:rPr>
                <w:sz w:val="24"/>
                <w:szCs w:val="24"/>
              </w:rPr>
              <w:t xml:space="preserve"> и т.д. Посещение нашими детьми библиотеки благоприятно влияет на формирование у детей потребности в чтении художественной литературы, на формирование нравственных и патриотических чувств, на развитие социально-коммуникативных навыко</w:t>
            </w:r>
            <w:r w:rsidR="004407B2">
              <w:rPr>
                <w:sz w:val="24"/>
                <w:szCs w:val="24"/>
              </w:rPr>
              <w:t xml:space="preserve">в. </w:t>
            </w:r>
          </w:p>
          <w:p w:rsidR="004E2775" w:rsidRPr="006A143A" w:rsidRDefault="004E2775" w:rsidP="004E2775"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6A143A">
              <w:rPr>
                <w:sz w:val="24"/>
                <w:szCs w:val="24"/>
                <w:u w:val="single"/>
              </w:rPr>
              <w:t>Проблемы:</w:t>
            </w:r>
            <w:r w:rsidRPr="006A143A">
              <w:rPr>
                <w:sz w:val="24"/>
                <w:szCs w:val="24"/>
              </w:rPr>
              <w:t xml:space="preserve"> отдаленность Учреждения от города, невозможность посещения музеев, выставок, кинотеатров, экскурсий. Недостаточность учреждений культуры и спорта в округе ограничивает возможность дополнительного образования детей.    </w:t>
            </w:r>
          </w:p>
          <w:p w:rsidR="004E2775" w:rsidRPr="006A143A" w:rsidRDefault="004E2775" w:rsidP="004407B2">
            <w:r w:rsidRPr="006A143A">
              <w:rPr>
                <w:sz w:val="24"/>
                <w:szCs w:val="24"/>
                <w:u w:val="single"/>
              </w:rPr>
              <w:t>Перспективы:</w:t>
            </w:r>
            <w:r w:rsidRPr="006A143A">
              <w:rPr>
                <w:sz w:val="24"/>
                <w:szCs w:val="24"/>
              </w:rPr>
              <w:t xml:space="preserve"> организация выездных </w:t>
            </w:r>
            <w:r w:rsidR="004407B2">
              <w:rPr>
                <w:sz w:val="24"/>
                <w:szCs w:val="24"/>
              </w:rPr>
              <w:t>развлечений</w:t>
            </w:r>
            <w:r w:rsidRPr="006A143A">
              <w:rPr>
                <w:sz w:val="24"/>
                <w:szCs w:val="24"/>
              </w:rPr>
              <w:t xml:space="preserve">, </w:t>
            </w:r>
            <w:r w:rsidR="004407B2">
              <w:rPr>
                <w:sz w:val="24"/>
                <w:szCs w:val="24"/>
              </w:rPr>
              <w:t xml:space="preserve">беседы с участием специалистов </w:t>
            </w:r>
            <w:r w:rsidRPr="006A143A">
              <w:rPr>
                <w:sz w:val="24"/>
                <w:szCs w:val="24"/>
              </w:rPr>
              <w:t xml:space="preserve"> ГИБДД и др. на базе дошкольного учреждения.</w:t>
            </w:r>
          </w:p>
        </w:tc>
      </w:tr>
      <w:tr w:rsidR="004407B2" w:rsidRPr="004407B2" w:rsidTr="00817277">
        <w:trPr>
          <w:trHeight w:val="2280"/>
        </w:trPr>
        <w:tc>
          <w:tcPr>
            <w:tcW w:w="2660" w:type="dxa"/>
          </w:tcPr>
          <w:p w:rsidR="004407B2" w:rsidRPr="004407B2" w:rsidRDefault="004407B2">
            <w:pPr>
              <w:rPr>
                <w:sz w:val="24"/>
                <w:szCs w:val="24"/>
              </w:rPr>
            </w:pPr>
            <w:r w:rsidRPr="004407B2">
              <w:rPr>
                <w:sz w:val="24"/>
                <w:szCs w:val="24"/>
                <w:lang w:eastAsia="en-US"/>
              </w:rPr>
              <w:lastRenderedPageBreak/>
              <w:t>Организация взаимодействия  ученического, педагогического и родительского коллективов и их характеристика.</w:t>
            </w:r>
          </w:p>
        </w:tc>
        <w:tc>
          <w:tcPr>
            <w:tcW w:w="7276" w:type="dxa"/>
          </w:tcPr>
          <w:p w:rsidR="00EC3DD0" w:rsidRPr="00FF2E5A" w:rsidRDefault="00EC3DD0" w:rsidP="00EC3DD0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Взаимодействие педагогов с родителями и детьми осуществляется постоянно. Ежегодно Учреждение планирует разнообразные формы совместной работы с родителями: выставки, акции, конкурсы, спортивные и музыкальные мероприятия. В рамках реализации задач по физическому развитию педагоги привлекают детей и родителей к участию в спортивных мероприятиях </w:t>
            </w:r>
          </w:p>
          <w:p w:rsidR="00EC3DD0" w:rsidRPr="00FF2E5A" w:rsidRDefault="00EC3DD0" w:rsidP="00EC3DD0">
            <w:pPr>
              <w:ind w:firstLine="468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Воспитатели групп организуют для родителей мастер-классы, викторины по различным вопросам образовательно</w:t>
            </w:r>
            <w:r>
              <w:rPr>
                <w:sz w:val="24"/>
                <w:szCs w:val="24"/>
                <w:lang w:eastAsia="en-US"/>
              </w:rPr>
              <w:t>й деятельности детей</w:t>
            </w:r>
            <w:r w:rsidRPr="00FF2E5A">
              <w:rPr>
                <w:sz w:val="24"/>
                <w:szCs w:val="24"/>
                <w:lang w:eastAsia="en-US"/>
              </w:rPr>
              <w:t xml:space="preserve">, где родители могут увидеть формы и методы работы с детьми, получить интересующую информацию о воспитании ребенка. </w:t>
            </w:r>
          </w:p>
          <w:p w:rsidR="00EC3DD0" w:rsidRPr="00FF2E5A" w:rsidRDefault="00EC3DD0" w:rsidP="00EC3DD0">
            <w:pPr>
              <w:ind w:firstLine="49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u w:val="single"/>
                <w:lang w:eastAsia="en-US"/>
              </w:rPr>
              <w:t>Проблемы: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FF2E5A">
              <w:rPr>
                <w:sz w:val="24"/>
                <w:szCs w:val="24"/>
                <w:lang w:eastAsia="en-US"/>
              </w:rPr>
              <w:t>отмечается заинтересованная активность в воспитании и образовании своих детей у одних и тех же родителей</w:t>
            </w:r>
          </w:p>
          <w:p w:rsidR="004407B2" w:rsidRPr="004407B2" w:rsidRDefault="00EC3DD0" w:rsidP="00EC3DD0">
            <w:pPr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  <w:u w:val="single"/>
                <w:lang w:eastAsia="en-US"/>
              </w:rPr>
              <w:t>Перспективы:</w:t>
            </w:r>
            <w:r w:rsidRPr="00FF2E5A">
              <w:rPr>
                <w:sz w:val="24"/>
                <w:szCs w:val="24"/>
                <w:lang w:eastAsia="en-US"/>
              </w:rPr>
              <w:t xml:space="preserve"> привлечение внимания, убеждение в эффективности раннего дошкольного образования все большего количества родителей.</w:t>
            </w:r>
          </w:p>
        </w:tc>
      </w:tr>
      <w:tr w:rsidR="00EC3DD0" w:rsidRPr="004407B2" w:rsidTr="00817277">
        <w:trPr>
          <w:trHeight w:val="2280"/>
        </w:trPr>
        <w:tc>
          <w:tcPr>
            <w:tcW w:w="2660" w:type="dxa"/>
          </w:tcPr>
          <w:p w:rsidR="00EC3DD0" w:rsidRPr="00EC3DD0" w:rsidRDefault="00EC3DD0">
            <w:pPr>
              <w:rPr>
                <w:sz w:val="24"/>
                <w:szCs w:val="24"/>
                <w:lang w:eastAsia="en-US"/>
              </w:rPr>
            </w:pPr>
            <w:r w:rsidRPr="00EC3DD0">
              <w:rPr>
                <w:sz w:val="24"/>
                <w:szCs w:val="24"/>
                <w:lang w:eastAsia="en-US"/>
              </w:rPr>
              <w:t>Эффективность управления ОО и развитие системы самоуправления</w:t>
            </w:r>
          </w:p>
        </w:tc>
        <w:tc>
          <w:tcPr>
            <w:tcW w:w="7276" w:type="dxa"/>
          </w:tcPr>
          <w:p w:rsidR="00EC3DD0" w:rsidRPr="00FF2E5A" w:rsidRDefault="00EC3DD0" w:rsidP="00EC3DD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у</w:t>
            </w:r>
            <w:r w:rsidRPr="00FF2E5A">
              <w:rPr>
                <w:sz w:val="24"/>
                <w:szCs w:val="24"/>
              </w:rPr>
              <w:t>чреждением осуществляется в со</w:t>
            </w:r>
            <w:r>
              <w:rPr>
                <w:sz w:val="24"/>
                <w:szCs w:val="24"/>
              </w:rPr>
              <w:t xml:space="preserve">ответствии с законодательством, </w:t>
            </w:r>
            <w:r w:rsidRPr="00FF2E5A">
              <w:rPr>
                <w:sz w:val="24"/>
                <w:szCs w:val="24"/>
              </w:rPr>
              <w:t xml:space="preserve">осуществляется на принципах демократичности, открытости, профессионализма. </w:t>
            </w:r>
          </w:p>
          <w:p w:rsidR="00EC3DD0" w:rsidRDefault="00EC3DD0" w:rsidP="00EC3DD0">
            <w:pPr>
              <w:ind w:firstLine="459"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Распределение управленческих функций осуществляется между административным составом учреждения в соответстви</w:t>
            </w:r>
            <w:r>
              <w:rPr>
                <w:sz w:val="24"/>
                <w:szCs w:val="24"/>
              </w:rPr>
              <w:t>и с должностными обязанностями:</w:t>
            </w:r>
          </w:p>
          <w:p w:rsidR="00EC3DD0" w:rsidRPr="00FF2E5A" w:rsidRDefault="00EC3DD0" w:rsidP="00EC3DD0">
            <w:pPr>
              <w:ind w:firstLine="459"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Коллегиальными органами управления Учреждением являются Общее собрание раб</w:t>
            </w:r>
            <w:r>
              <w:rPr>
                <w:sz w:val="24"/>
                <w:szCs w:val="24"/>
              </w:rPr>
              <w:t>отников, Педагогического совета,</w:t>
            </w:r>
            <w:r w:rsidRPr="00FF2E5A">
              <w:rPr>
                <w:sz w:val="24"/>
                <w:szCs w:val="24"/>
              </w:rPr>
              <w:t xml:space="preserve"> </w:t>
            </w:r>
            <w:r w:rsidRPr="00FF2E5A">
              <w:rPr>
                <w:sz w:val="24"/>
                <w:szCs w:val="24"/>
              </w:rPr>
              <w:lastRenderedPageBreak/>
              <w:t>Управляющий совет.</w:t>
            </w:r>
          </w:p>
          <w:p w:rsidR="00EC3DD0" w:rsidRPr="00FF2E5A" w:rsidRDefault="00EC3DD0" w:rsidP="00EC3DD0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Общим собранием работников принимается коллективный договор, положение об оплате труда работников Учреждения, избираются представители работников в Комиссию по трудовым спорам, в Комиссию по выплатам стимулирующего характера работникам Учреждения, обсуждается и принимается Программа развития. </w:t>
            </w:r>
          </w:p>
          <w:p w:rsidR="00EC3DD0" w:rsidRPr="00FF2E5A" w:rsidRDefault="00EC3DD0" w:rsidP="00EC3DD0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Педагогическим советом обсуждается и выбирается различные варианты содержания образования, формы, методы образовательного процесса и способы их реализации; организуется работа по повышению квалификации педагогических работников, развитию их творческих инициатив; обсуждается годовой план работы Учреждения; обсуждаются и принимаются образовательные программы Учреждения. </w:t>
            </w:r>
          </w:p>
          <w:p w:rsidR="00EC3DD0" w:rsidRPr="00FF2E5A" w:rsidRDefault="00EC3DD0" w:rsidP="00EC3DD0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Управляющим советом утверждается Программа развития Учреждения, заслушивается отчет о результатах </w:t>
            </w:r>
            <w:proofErr w:type="spellStart"/>
            <w:r w:rsidRPr="00FF2E5A">
              <w:rPr>
                <w:sz w:val="24"/>
                <w:szCs w:val="24"/>
              </w:rPr>
              <w:t>самообследования</w:t>
            </w:r>
            <w:proofErr w:type="spellEnd"/>
            <w:r w:rsidRPr="00FF2E5A">
              <w:rPr>
                <w:sz w:val="24"/>
                <w:szCs w:val="24"/>
              </w:rPr>
              <w:t xml:space="preserve"> Учреждения, заслушиваются отчеты заведующего Учреждением и его заместителей по вопросам деятельности Учреждения.   </w:t>
            </w:r>
          </w:p>
          <w:p w:rsidR="00EC3DD0" w:rsidRPr="00FF2E5A" w:rsidRDefault="00EC3DD0" w:rsidP="00EC3DD0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С целью учета мнения воспитанников, родителей (законных представителей воспитанников)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создан Совет родителей.  </w:t>
            </w:r>
          </w:p>
          <w:p w:rsidR="00EC3DD0" w:rsidRPr="00FF2E5A" w:rsidRDefault="00EC3DD0" w:rsidP="00EC3DD0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</w:rPr>
              <w:t>В Учреждении создана линейно-функциональная модель управления, которая обеспечивает деятельность учреждения в соответствии с его целями и содержанием работы.</w:t>
            </w:r>
          </w:p>
        </w:tc>
      </w:tr>
      <w:tr w:rsidR="00EC3DD0" w:rsidRPr="004407B2" w:rsidTr="00817277">
        <w:trPr>
          <w:trHeight w:val="2280"/>
        </w:trPr>
        <w:tc>
          <w:tcPr>
            <w:tcW w:w="2660" w:type="dxa"/>
          </w:tcPr>
          <w:p w:rsidR="00EC3DD0" w:rsidRPr="00EC3DD0" w:rsidRDefault="00EC3D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EC3DD0" w:rsidRDefault="00EC3DD0" w:rsidP="00EC3DD0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276"/>
      </w:tblGrid>
      <w:tr w:rsidR="00D96D10" w:rsidTr="00D96D10">
        <w:tc>
          <w:tcPr>
            <w:tcW w:w="2660" w:type="dxa"/>
          </w:tcPr>
          <w:p w:rsidR="00D96D10" w:rsidRPr="003077B3" w:rsidRDefault="00D96D10" w:rsidP="00D96D10">
            <w:pPr>
              <w:rPr>
                <w:sz w:val="24"/>
                <w:szCs w:val="24"/>
                <w:lang w:eastAsia="en-US"/>
              </w:rPr>
            </w:pPr>
            <w:r w:rsidRPr="003077B3">
              <w:rPr>
                <w:sz w:val="24"/>
                <w:szCs w:val="24"/>
                <w:highlight w:val="yellow"/>
                <w:lang w:eastAsia="en-US"/>
              </w:rPr>
              <w:lastRenderedPageBreak/>
              <w:t>Финансовое обеспечение и финансово-хозяйственная деятельность</w:t>
            </w: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76" w:type="dxa"/>
          </w:tcPr>
          <w:p w:rsidR="00D96D10" w:rsidRDefault="00D96D10" w:rsidP="003077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96D10" w:rsidRDefault="00D96D10" w:rsidP="003077B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077B3" w:rsidRPr="003077B3" w:rsidRDefault="003077B3" w:rsidP="003077B3">
      <w:pPr>
        <w:jc w:val="center"/>
        <w:rPr>
          <w:rFonts w:ascii="Times New Roman" w:hAnsi="Times New Roman"/>
          <w:sz w:val="28"/>
          <w:szCs w:val="28"/>
        </w:rPr>
      </w:pPr>
      <w:r w:rsidRPr="003077B3">
        <w:rPr>
          <w:rFonts w:ascii="Times New Roman" w:hAnsi="Times New Roman"/>
          <w:b/>
          <w:sz w:val="28"/>
          <w:szCs w:val="28"/>
          <w:lang w:eastAsia="en-US"/>
        </w:rPr>
        <w:lastRenderedPageBreak/>
        <w:t>Концептуально-целевой (прогностический) блок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8"/>
        <w:gridCol w:w="8398"/>
      </w:tblGrid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762991" w:rsidRDefault="003077B3" w:rsidP="00EC3DD0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762991">
              <w:rPr>
                <w:sz w:val="24"/>
                <w:szCs w:val="24"/>
              </w:rPr>
              <w:t>Описание миссии (назначения) ОО</w:t>
            </w:r>
          </w:p>
        </w:tc>
        <w:tc>
          <w:tcPr>
            <w:tcW w:w="8398" w:type="dxa"/>
          </w:tcPr>
          <w:p w:rsidR="003077B3" w:rsidRPr="00FF2E5A" w:rsidRDefault="003077B3" w:rsidP="003077B3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b/>
                <w:sz w:val="24"/>
                <w:szCs w:val="24"/>
              </w:rPr>
              <w:t xml:space="preserve">Миссия дошкольного учреждения: </w:t>
            </w:r>
            <w:r w:rsidRPr="00FF2E5A">
              <w:rPr>
                <w:sz w:val="24"/>
                <w:szCs w:val="24"/>
              </w:rPr>
              <w:t>реализация права каждого ребенка на качественное и доступное дошкольное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      </w:r>
          </w:p>
          <w:p w:rsidR="003077B3" w:rsidRDefault="003077B3" w:rsidP="00EC3DD0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762991" w:rsidRDefault="003077B3" w:rsidP="003077B3">
            <w:pPr>
              <w:rPr>
                <w:sz w:val="24"/>
                <w:szCs w:val="24"/>
              </w:rPr>
            </w:pPr>
            <w:r w:rsidRPr="00762991">
              <w:rPr>
                <w:sz w:val="24"/>
                <w:szCs w:val="24"/>
              </w:rPr>
              <w:t>Описание стратегии развития ОО: постановка основной цели и задач. Гипотеза.</w:t>
            </w:r>
          </w:p>
          <w:p w:rsidR="003077B3" w:rsidRPr="003077B3" w:rsidRDefault="003077B3" w:rsidP="00EC3DD0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398" w:type="dxa"/>
          </w:tcPr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Стратегия развития учрежде</w:t>
            </w:r>
            <w:r w:rsidR="00762991">
              <w:rPr>
                <w:sz w:val="24"/>
                <w:szCs w:val="24"/>
              </w:rPr>
              <w:t>ния рассчитана на период до 2022</w:t>
            </w:r>
            <w:r w:rsidRPr="00FF2E5A">
              <w:rPr>
                <w:sz w:val="24"/>
                <w:szCs w:val="24"/>
              </w:rPr>
              <w:t xml:space="preserve"> года включительно. Стратегия определяет совокупность реализации приоритетных направлений, ориентированных на развитие дошкольного учреждения. Эти направления определены тематическими блоками: «Образование», «Семья», «Здоровье», «Кадры», «Безопасность и среда», обеспечивающие участие в реализации программы всех у</w:t>
            </w:r>
            <w:r w:rsidRPr="00FF2E5A">
              <w:rPr>
                <w:sz w:val="24"/>
                <w:szCs w:val="24"/>
                <w:lang w:eastAsia="en-US"/>
              </w:rPr>
              <w:t>частников образовательных отношений.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b/>
                <w:sz w:val="24"/>
                <w:szCs w:val="24"/>
              </w:rPr>
              <w:t xml:space="preserve">Стратегическая цель программы:  </w:t>
            </w:r>
            <w:r w:rsidRPr="00FF2E5A">
              <w:rPr>
                <w:sz w:val="24"/>
                <w:szCs w:val="24"/>
              </w:rPr>
              <w:t xml:space="preserve">Создание образовательных, развивающих и </w:t>
            </w:r>
            <w:proofErr w:type="spellStart"/>
            <w:r w:rsidRPr="00FF2E5A">
              <w:rPr>
                <w:sz w:val="24"/>
                <w:szCs w:val="24"/>
              </w:rPr>
              <w:t>здоровьеформирующих</w:t>
            </w:r>
            <w:proofErr w:type="spellEnd"/>
            <w:r w:rsidRPr="00FF2E5A">
              <w:rPr>
                <w:sz w:val="24"/>
                <w:szCs w:val="24"/>
              </w:rPr>
              <w:t xml:space="preserve"> условий в У</w:t>
            </w:r>
            <w:r>
              <w:rPr>
                <w:sz w:val="24"/>
                <w:szCs w:val="24"/>
              </w:rPr>
              <w:t>чреждении</w:t>
            </w:r>
            <w:r w:rsidRPr="00FF2E5A">
              <w:rPr>
                <w:sz w:val="24"/>
                <w:szCs w:val="24"/>
              </w:rPr>
              <w:t>, способствующих полноценному развитию и социализации дошкольника, обеспечивающих равные стартовые возможности и успешный переход  ребенка к обучению в общеобразовательных учреждениях.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b/>
                <w:sz w:val="24"/>
                <w:szCs w:val="24"/>
              </w:rPr>
            </w:pPr>
            <w:r w:rsidRPr="00FF2E5A">
              <w:rPr>
                <w:b/>
                <w:sz w:val="24"/>
                <w:szCs w:val="24"/>
              </w:rPr>
              <w:t>Основные задачи программы:</w:t>
            </w:r>
          </w:p>
          <w:p w:rsidR="006C3D7F" w:rsidRPr="00676E81" w:rsidRDefault="006C3D7F" w:rsidP="006C3D7F">
            <w:pPr>
              <w:spacing w:after="0" w:line="240" w:lineRule="auto"/>
              <w:rPr>
                <w:sz w:val="24"/>
                <w:szCs w:val="24"/>
              </w:rPr>
            </w:pPr>
            <w:r w:rsidRPr="00676E81">
              <w:rPr>
                <w:sz w:val="24"/>
                <w:szCs w:val="24"/>
              </w:rPr>
              <w:t xml:space="preserve">1) Достичь качества воспитания и образования в СП «Детский сад «Берёзка», в соответствии с ФГОС </w:t>
            </w:r>
            <w:proofErr w:type="gramStart"/>
            <w:r w:rsidRPr="00676E81">
              <w:rPr>
                <w:sz w:val="24"/>
                <w:szCs w:val="24"/>
              </w:rPr>
              <w:t>ДО</w:t>
            </w:r>
            <w:proofErr w:type="gramEnd"/>
            <w:r w:rsidRPr="00676E81">
              <w:rPr>
                <w:sz w:val="24"/>
                <w:szCs w:val="24"/>
              </w:rPr>
              <w:t xml:space="preserve"> </w:t>
            </w:r>
            <w:proofErr w:type="gramStart"/>
            <w:r w:rsidRPr="00676E81">
              <w:rPr>
                <w:sz w:val="24"/>
                <w:szCs w:val="24"/>
              </w:rPr>
              <w:t>в</w:t>
            </w:r>
            <w:proofErr w:type="gramEnd"/>
            <w:r w:rsidRPr="00676E81">
              <w:rPr>
                <w:sz w:val="24"/>
                <w:szCs w:val="24"/>
              </w:rPr>
              <w:t xml:space="preserve"> речевом развитии детей дошкольного возраста.</w:t>
            </w:r>
          </w:p>
          <w:p w:rsidR="006C3D7F" w:rsidRPr="00676E81" w:rsidRDefault="006C3D7F" w:rsidP="006C3D7F">
            <w:pPr>
              <w:spacing w:after="0" w:line="240" w:lineRule="auto"/>
              <w:rPr>
                <w:sz w:val="24"/>
                <w:szCs w:val="24"/>
              </w:rPr>
            </w:pPr>
            <w:r w:rsidRPr="00676E81">
              <w:rPr>
                <w:sz w:val="24"/>
                <w:szCs w:val="24"/>
              </w:rPr>
              <w:t xml:space="preserve">2) Повысить профессиональную компетентность педагогов в условиях реализации ФГОС </w:t>
            </w:r>
            <w:proofErr w:type="gramStart"/>
            <w:r w:rsidRPr="00676E81">
              <w:rPr>
                <w:sz w:val="24"/>
                <w:szCs w:val="24"/>
              </w:rPr>
              <w:t>ДО</w:t>
            </w:r>
            <w:proofErr w:type="gramEnd"/>
            <w:r w:rsidRPr="00676E81">
              <w:rPr>
                <w:sz w:val="24"/>
                <w:szCs w:val="24"/>
              </w:rPr>
              <w:t>.</w:t>
            </w:r>
          </w:p>
          <w:p w:rsidR="006C3D7F" w:rsidRPr="00676E81" w:rsidRDefault="006C3D7F" w:rsidP="006C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76E81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 xml:space="preserve">Внести изменения </w:t>
            </w:r>
            <w:r w:rsidRPr="00FF2E5A">
              <w:rPr>
                <w:sz w:val="24"/>
                <w:szCs w:val="24"/>
              </w:rPr>
              <w:t>в образовательную программу Учреждения в соответствии с Федеральным государственным образовательным стан</w:t>
            </w:r>
            <w:r>
              <w:rPr>
                <w:sz w:val="24"/>
                <w:szCs w:val="24"/>
              </w:rPr>
              <w:t>дартом дошкольного образования.</w:t>
            </w:r>
          </w:p>
          <w:p w:rsidR="006C3D7F" w:rsidRPr="00676E81" w:rsidRDefault="006C3D7F" w:rsidP="006C3D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E81">
              <w:rPr>
                <w:sz w:val="24"/>
                <w:szCs w:val="24"/>
              </w:rPr>
              <w:t xml:space="preserve">) Усовершенствовать и повысить качество применения </w:t>
            </w:r>
            <w:proofErr w:type="spellStart"/>
            <w:r w:rsidRPr="00676E81">
              <w:rPr>
                <w:sz w:val="24"/>
                <w:szCs w:val="24"/>
              </w:rPr>
              <w:t>здоровьесберегающих</w:t>
            </w:r>
            <w:proofErr w:type="spellEnd"/>
            <w:r w:rsidRPr="00676E81">
              <w:rPr>
                <w:sz w:val="24"/>
                <w:szCs w:val="24"/>
              </w:rPr>
              <w:t xml:space="preserve"> технологий.</w:t>
            </w:r>
          </w:p>
          <w:p w:rsidR="003077B3" w:rsidRDefault="006C3D7F" w:rsidP="006C3D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6E81">
              <w:rPr>
                <w:sz w:val="24"/>
                <w:szCs w:val="24"/>
              </w:rPr>
              <w:t>) Поиск эффективных путей взаимодействия с родителями детей привлечение их к совместному процессу воспитания, образования, оздоровления, развития детей, используя современные технологии (Интернет-ресурсы, участие в разработке и реализации совместных педагогических проектов и др.);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Достижение стратегической цели, решение поставленных задач обеспечивается за счет мероприятий в рамках реализации следующих блоков: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>«Образование»</w:t>
            </w:r>
          </w:p>
          <w:p w:rsidR="003077B3" w:rsidRPr="00FF2E5A" w:rsidRDefault="003077B3" w:rsidP="003077B3">
            <w:pPr>
              <w:ind w:firstLine="672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Обновление содержания образования в соответствии с ФГОС </w:t>
            </w:r>
            <w:proofErr w:type="gramStart"/>
            <w:r w:rsidRPr="00FF2E5A">
              <w:rPr>
                <w:sz w:val="24"/>
                <w:szCs w:val="24"/>
              </w:rPr>
              <w:t>ДО</w:t>
            </w:r>
            <w:proofErr w:type="gramEnd"/>
            <w:r w:rsidRPr="00FF2E5A">
              <w:rPr>
                <w:sz w:val="24"/>
                <w:szCs w:val="24"/>
              </w:rPr>
              <w:t xml:space="preserve">, </w:t>
            </w:r>
            <w:proofErr w:type="gramStart"/>
            <w:r w:rsidRPr="00FF2E5A">
              <w:rPr>
                <w:sz w:val="24"/>
                <w:szCs w:val="24"/>
              </w:rPr>
              <w:t>корректировка</w:t>
            </w:r>
            <w:proofErr w:type="gramEnd"/>
            <w:r w:rsidRPr="00FF2E5A">
              <w:rPr>
                <w:sz w:val="24"/>
                <w:szCs w:val="24"/>
              </w:rPr>
              <w:t xml:space="preserve"> образовательной программы У</w:t>
            </w:r>
            <w:r>
              <w:rPr>
                <w:sz w:val="24"/>
                <w:szCs w:val="24"/>
              </w:rPr>
              <w:t>чреждения</w:t>
            </w:r>
            <w:r w:rsidRPr="00FF2E5A">
              <w:rPr>
                <w:sz w:val="24"/>
                <w:szCs w:val="24"/>
              </w:rPr>
              <w:t>, повышение каче</w:t>
            </w:r>
            <w:r>
              <w:rPr>
                <w:sz w:val="24"/>
                <w:szCs w:val="24"/>
              </w:rPr>
              <w:t xml:space="preserve">ства услуг, предоставляемых </w:t>
            </w:r>
            <w:r w:rsidRPr="00FF2E5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чреждением</w:t>
            </w:r>
            <w:r w:rsidRPr="00FF2E5A">
              <w:rPr>
                <w:sz w:val="24"/>
                <w:szCs w:val="24"/>
              </w:rPr>
              <w:t xml:space="preserve"> путем включения в педагогический процесс инновационных методик работы с детьми,  расширение использования ИКТ в образовательном процессе. Совершенствование системы коррекционной помощи детям с нарушениями развития. Обеспечение преемственности дошкольного и начального школьного образования, создание предпосылок для усп</w:t>
            </w:r>
            <w:r>
              <w:rPr>
                <w:sz w:val="24"/>
                <w:szCs w:val="24"/>
              </w:rPr>
              <w:t xml:space="preserve">ешной адаптации выпускников </w:t>
            </w:r>
            <w:r w:rsidRPr="00FF2E5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чреждения</w:t>
            </w:r>
            <w:r w:rsidRPr="00FF2E5A">
              <w:rPr>
                <w:sz w:val="24"/>
                <w:szCs w:val="24"/>
              </w:rPr>
              <w:t xml:space="preserve"> к обучению в школе.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 «Здоровье»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Обеспечение условий для сохранения, поддержания и укрепления здоровья всех субъектов образовательного процесса путе</w:t>
            </w:r>
            <w:r>
              <w:rPr>
                <w:sz w:val="24"/>
                <w:szCs w:val="24"/>
              </w:rPr>
              <w:t xml:space="preserve">м совершенствования  </w:t>
            </w:r>
            <w:r>
              <w:rPr>
                <w:sz w:val="24"/>
                <w:szCs w:val="24"/>
              </w:rPr>
              <w:lastRenderedPageBreak/>
              <w:t xml:space="preserve">работы </w:t>
            </w:r>
            <w:r w:rsidRPr="00FF2E5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чреждения</w:t>
            </w:r>
            <w:r w:rsidRPr="00FF2E5A">
              <w:rPr>
                <w:sz w:val="24"/>
                <w:szCs w:val="24"/>
              </w:rPr>
              <w:t xml:space="preserve">. Индивидуализация </w:t>
            </w:r>
            <w:proofErr w:type="spellStart"/>
            <w:r w:rsidRPr="00FF2E5A">
              <w:rPr>
                <w:sz w:val="24"/>
                <w:szCs w:val="24"/>
              </w:rPr>
              <w:t>здоровьесберегающей</w:t>
            </w:r>
            <w:proofErr w:type="spellEnd"/>
            <w:r w:rsidRPr="00FF2E5A">
              <w:rPr>
                <w:sz w:val="24"/>
                <w:szCs w:val="24"/>
              </w:rPr>
              <w:t xml:space="preserve"> и </w:t>
            </w:r>
            <w:proofErr w:type="spellStart"/>
            <w:r w:rsidRPr="00FF2E5A">
              <w:rPr>
                <w:sz w:val="24"/>
                <w:szCs w:val="24"/>
              </w:rPr>
              <w:t>здоровьеформирующей</w:t>
            </w:r>
            <w:proofErr w:type="spellEnd"/>
            <w:r w:rsidRPr="00FF2E5A">
              <w:rPr>
                <w:sz w:val="24"/>
                <w:szCs w:val="24"/>
              </w:rPr>
              <w:t xml:space="preserve"> деятельности детского сада.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      </w:r>
            <w:proofErr w:type="spellStart"/>
            <w:r w:rsidRPr="00FF2E5A">
              <w:rPr>
                <w:sz w:val="24"/>
                <w:szCs w:val="24"/>
              </w:rPr>
              <w:t>здоровьесберегающей</w:t>
            </w:r>
            <w:proofErr w:type="spellEnd"/>
            <w:r w:rsidRPr="00FF2E5A">
              <w:rPr>
                <w:sz w:val="24"/>
                <w:szCs w:val="24"/>
              </w:rPr>
              <w:t xml:space="preserve"> и </w:t>
            </w:r>
            <w:proofErr w:type="spellStart"/>
            <w:r w:rsidRPr="00FF2E5A">
              <w:rPr>
                <w:sz w:val="24"/>
                <w:szCs w:val="24"/>
              </w:rPr>
              <w:t>здоровьеформирующей</w:t>
            </w:r>
            <w:proofErr w:type="spellEnd"/>
            <w:r w:rsidRPr="00FF2E5A">
              <w:rPr>
                <w:sz w:val="24"/>
                <w:szCs w:val="24"/>
              </w:rPr>
              <w:t xml:space="preserve"> деятельности учреждения.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>«Кадровый потенциал»</w:t>
            </w:r>
          </w:p>
          <w:p w:rsidR="003077B3" w:rsidRDefault="003077B3" w:rsidP="003077B3">
            <w:pPr>
              <w:ind w:firstLine="708"/>
              <w:contextualSpacing/>
              <w:jc w:val="both"/>
              <w:rPr>
                <w:bCs/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Стимулирование инновационного потенциала, постоянный рост квалификационного уровня 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взаимодействия. Обеспечение научного сопровождения образовательного, оздоровительного и коррекционного процессов в рамках осуществления проектной деятельности педагогов. Выявление, обобщение и транслирование передового педагогического опыта на разных уровнях. Информирование о результатах образовательного процесса через размещение информации на официальном сайте Учреждения.</w:t>
            </w:r>
            <w:r>
              <w:rPr>
                <w:sz w:val="24"/>
                <w:szCs w:val="24"/>
              </w:rPr>
              <w:t xml:space="preserve"> </w:t>
            </w:r>
            <w:r w:rsidRPr="00FF2E5A">
              <w:rPr>
                <w:bCs/>
                <w:sz w:val="24"/>
                <w:szCs w:val="24"/>
              </w:rPr>
              <w:t xml:space="preserve">Активизация  использования в образовательном процессе интерактивных технологий и электронных образовательных ресурсов. Рост числа педагогов, освоивших современные образовательные технологии (проектно-исследовательское и проблемно-диалоговое обучение). 100% </w:t>
            </w:r>
            <w:proofErr w:type="spellStart"/>
            <w:r w:rsidRPr="00FF2E5A">
              <w:rPr>
                <w:bCs/>
                <w:sz w:val="24"/>
                <w:szCs w:val="24"/>
              </w:rPr>
              <w:t>обученность</w:t>
            </w:r>
            <w:proofErr w:type="spellEnd"/>
            <w:r w:rsidRPr="00FF2E5A">
              <w:rPr>
                <w:bCs/>
                <w:sz w:val="24"/>
                <w:szCs w:val="24"/>
              </w:rPr>
              <w:t xml:space="preserve"> педагогов, прошедших обучение на курсах по ФГОС </w:t>
            </w:r>
            <w:proofErr w:type="gramStart"/>
            <w:r w:rsidRPr="00FF2E5A">
              <w:rPr>
                <w:bCs/>
                <w:sz w:val="24"/>
                <w:szCs w:val="24"/>
              </w:rPr>
              <w:t>ДО</w:t>
            </w:r>
            <w:proofErr w:type="gramEnd"/>
            <w:r w:rsidRPr="00FF2E5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>«Семья»</w:t>
            </w:r>
          </w:p>
          <w:p w:rsidR="003077B3" w:rsidRPr="00FF2E5A" w:rsidRDefault="003077B3" w:rsidP="003077B3">
            <w:pPr>
              <w:ind w:right="-6"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Повышение престижа 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FF2E5A">
              <w:rPr>
                <w:sz w:val="24"/>
                <w:szCs w:val="24"/>
              </w:rPr>
              <w:t>образовательного учреждения среди родителей.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У</w:t>
            </w:r>
            <w:r>
              <w:rPr>
                <w:sz w:val="24"/>
                <w:szCs w:val="24"/>
              </w:rPr>
              <w:t>чреждения</w:t>
            </w:r>
            <w:r w:rsidRPr="00FF2E5A">
              <w:rPr>
                <w:sz w:val="24"/>
                <w:szCs w:val="24"/>
              </w:rPr>
              <w:t xml:space="preserve">.  Дифференциация работы с семьями воспитанников,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Активное включение родителей в образовательный процесс. Обеспечение участия родителей в управлении Учреждением. </w:t>
            </w:r>
            <w:r w:rsidRPr="00FF2E5A">
              <w:rPr>
                <w:bCs/>
                <w:sz w:val="24"/>
                <w:szCs w:val="24"/>
              </w:rPr>
              <w:t>Обеспечение открытого информационного пространства для участников образовательных отношений.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F2E5A">
              <w:rPr>
                <w:bCs/>
                <w:sz w:val="24"/>
                <w:szCs w:val="24"/>
              </w:rPr>
              <w:t>Повышение уровня педагогической грамотности родителей в вопросах воспитания и развития детей.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F2E5A">
              <w:rPr>
                <w:bCs/>
                <w:sz w:val="24"/>
                <w:szCs w:val="24"/>
              </w:rPr>
              <w:t xml:space="preserve">Обеспечение качественными </w:t>
            </w:r>
            <w:r w:rsidRPr="00FF2E5A">
              <w:rPr>
                <w:sz w:val="24"/>
                <w:szCs w:val="24"/>
                <w:lang w:eastAsia="en-US"/>
              </w:rPr>
              <w:t>дополнительными образовательными  услугами.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F2E5A">
              <w:rPr>
                <w:sz w:val="24"/>
                <w:szCs w:val="24"/>
                <w:u w:val="single"/>
              </w:rPr>
              <w:t xml:space="preserve"> «Безопасность и среда»</w:t>
            </w:r>
          </w:p>
          <w:p w:rsidR="00B32ABF" w:rsidRDefault="003077B3" w:rsidP="00B32ABF">
            <w:pPr>
              <w:ind w:right="-6"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Поддержание здания, помещений, территории, коммуникационных систем учреждения в соответствии с санитарными требованиями и требованиями пожарной безопасности. Обеспечение безопасных условий для роста и развития детей дошкольного возраста посредством постепенного обновления развивающей предметно-пространственной среды и материально-технической базы детского сада.</w:t>
            </w:r>
            <w:r>
              <w:rPr>
                <w:sz w:val="24"/>
                <w:szCs w:val="24"/>
              </w:rPr>
              <w:t xml:space="preserve"> </w:t>
            </w:r>
            <w:r w:rsidRPr="00FF2E5A">
              <w:rPr>
                <w:sz w:val="24"/>
                <w:szCs w:val="24"/>
              </w:rPr>
              <w:t xml:space="preserve">Внедрение ресурсосберегающих технологий. Косметический ремонт помещений. </w:t>
            </w:r>
          </w:p>
          <w:p w:rsidR="003077B3" w:rsidRDefault="003077B3" w:rsidP="003077B3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FF2E5A" w:rsidRDefault="003077B3" w:rsidP="003077B3">
            <w:pPr>
              <w:rPr>
                <w:sz w:val="18"/>
                <w:szCs w:val="18"/>
              </w:rPr>
            </w:pPr>
            <w:r w:rsidRPr="00FF2E5A">
              <w:rPr>
                <w:b/>
                <w:sz w:val="18"/>
                <w:szCs w:val="18"/>
              </w:rPr>
              <w:lastRenderedPageBreak/>
              <w:t>Описание приоритетног</w:t>
            </w:r>
            <w:proofErr w:type="gramStart"/>
            <w:r w:rsidRPr="00FF2E5A">
              <w:rPr>
                <w:b/>
                <w:sz w:val="18"/>
                <w:szCs w:val="18"/>
              </w:rPr>
              <w:t>о(</w:t>
            </w:r>
            <w:proofErr w:type="gramEnd"/>
            <w:r w:rsidRPr="00FF2E5A">
              <w:rPr>
                <w:b/>
                <w:sz w:val="18"/>
                <w:szCs w:val="18"/>
              </w:rPr>
              <w:t xml:space="preserve">-ых) направлений развития ОО </w:t>
            </w:r>
          </w:p>
          <w:p w:rsidR="003077B3" w:rsidRPr="003077B3" w:rsidRDefault="003077B3" w:rsidP="00EC3DD0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398" w:type="dxa"/>
          </w:tcPr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      </w:r>
            <w:proofErr w:type="spellStart"/>
            <w:r w:rsidRPr="00FF2E5A">
              <w:rPr>
                <w:sz w:val="24"/>
                <w:szCs w:val="24"/>
              </w:rPr>
              <w:t>самостановлению</w:t>
            </w:r>
            <w:proofErr w:type="spellEnd"/>
            <w:r w:rsidRPr="00FF2E5A">
              <w:rPr>
                <w:sz w:val="24"/>
                <w:szCs w:val="24"/>
              </w:rPr>
              <w:t xml:space="preserve">. 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этой связи перед практическими работниками детского сада встала задача создания единой системы образовательно-оздоровительного 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каждого ребенка. 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Проектирование личностно-ориентированной образовательно-оздоровительной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социокультурным окружением, задают ориентиры развития образовательного учреждения в оптимальном направлении. 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  <w:u w:val="single"/>
              </w:rPr>
              <w:t>Ведущими ценностями</w:t>
            </w:r>
            <w:r w:rsidRPr="00FF2E5A">
              <w:rPr>
                <w:sz w:val="24"/>
                <w:szCs w:val="24"/>
              </w:rPr>
              <w:t xml:space="preserve">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Ценность здоровья  - требует создания в образовательном учреждении условий для сохранения и укрепления здоровья детей (как физического, так и психического),  приобщение их к ЗОЖ, формирования основ физической культуры. 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Ценность  развития 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F2E5A">
              <w:rPr>
                <w:sz w:val="24"/>
                <w:szCs w:val="24"/>
              </w:rPr>
              <w:t>Ценность детства – акцентирует внимание на том, что детство – это неповторимый, самоценный  и отличающийся от взрослого период жизни,  особая культура, характеризующаяся целостным мировосприятием,  открытостью миру, чуткостью, эмоциональностью, непосредственностью, готовностью к образованию.</w:t>
            </w:r>
            <w:proofErr w:type="gramEnd"/>
            <w:r w:rsidRPr="00FF2E5A">
              <w:rPr>
                <w:sz w:val="24"/>
                <w:szCs w:val="24"/>
              </w:rPr>
              <w:t xml:space="preserve"> Специфика детства требует бережного отношения к особенностям возрастного развития, к внутреннему миру ребенка, а также </w:t>
            </w:r>
            <w:r w:rsidRPr="00FF2E5A">
              <w:rPr>
                <w:sz w:val="24"/>
                <w:szCs w:val="24"/>
              </w:rPr>
              <w:lastRenderedPageBreak/>
              <w:t>создания условий для взаимодействия и взаимообогащения детского и взрослого миров.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Ценность сотрудничества – предполагает, что сотрудничество, партнерство, диалог, гуманное отношение рассматриваются как основной фактор образования  и источник обновления образовательной системы.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Проектируемая нами модель образовательного процесса </w:t>
            </w:r>
            <w:r w:rsidRPr="00FF2E5A">
              <w:rPr>
                <w:sz w:val="24"/>
                <w:szCs w:val="24"/>
                <w:u w:val="single"/>
              </w:rPr>
              <w:t>определяется концепцией, основные идеи которой</w:t>
            </w:r>
            <w:r w:rsidRPr="00FF2E5A">
              <w:rPr>
                <w:sz w:val="24"/>
                <w:szCs w:val="24"/>
              </w:rPr>
              <w:t>: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1.</w:t>
            </w:r>
            <w:r w:rsidRPr="00FF2E5A">
              <w:rPr>
                <w:sz w:val="24"/>
                <w:szCs w:val="24"/>
              </w:rPr>
              <w:tab/>
              <w:t>Право каждого ребенка на получение дошкольного образования, полноценное развитие в соответствии с индивидуальными возможностями и возрастными особенностями.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2.</w:t>
            </w:r>
            <w:r w:rsidRPr="00FF2E5A">
              <w:rPr>
                <w:sz w:val="24"/>
                <w:szCs w:val="24"/>
              </w:rPr>
              <w:tab/>
              <w:t xml:space="preserve">Признание </w:t>
            </w:r>
            <w:proofErr w:type="spellStart"/>
            <w:r w:rsidRPr="00FF2E5A">
              <w:rPr>
                <w:sz w:val="24"/>
                <w:szCs w:val="24"/>
              </w:rPr>
              <w:t>самоценности</w:t>
            </w:r>
            <w:proofErr w:type="spellEnd"/>
            <w:r w:rsidRPr="00FF2E5A">
              <w:rPr>
                <w:sz w:val="24"/>
                <w:szCs w:val="24"/>
              </w:rPr>
              <w:t xml:space="preserve"> периода детства каждого ребенка, его уникальности и неповторимости. 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3.</w:t>
            </w:r>
            <w:r w:rsidRPr="00FF2E5A">
              <w:rPr>
                <w:sz w:val="24"/>
                <w:szCs w:val="24"/>
              </w:rPr>
              <w:tab/>
              <w:t>Деятельность учреждения в режиме обновления содержания (реализация  федерального государственного образовательного стандарта дошкольного образования, использование современных образовательных технологий, их адаптация к приоритетам и специфике работы МБДОУ).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В </w:t>
            </w:r>
            <w:r w:rsidRPr="00FF2E5A">
              <w:rPr>
                <w:sz w:val="24"/>
                <w:szCs w:val="24"/>
                <w:u w:val="single"/>
              </w:rPr>
              <w:t>основе концепции</w:t>
            </w:r>
            <w:r>
              <w:rPr>
                <w:sz w:val="24"/>
                <w:szCs w:val="24"/>
              </w:rPr>
              <w:t xml:space="preserve"> развития  </w:t>
            </w:r>
            <w:r w:rsidRPr="00FF2E5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чреждения</w:t>
            </w:r>
            <w:r w:rsidRPr="00FF2E5A">
              <w:rPr>
                <w:sz w:val="24"/>
                <w:szCs w:val="24"/>
              </w:rPr>
              <w:t xml:space="preserve"> лежит возможность: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• комплексного подхода к диагностической, образовательной, оздоровительной работе;</w:t>
            </w:r>
          </w:p>
          <w:p w:rsidR="003077B3" w:rsidRPr="00FF2E5A" w:rsidRDefault="003077B3" w:rsidP="003077B3">
            <w:pPr>
              <w:ind w:firstLine="672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• вариативного набора форм и методов взаимодействия с  детьми с учетом их индивидуальных личностных особенностей и резервных возможностей;</w:t>
            </w:r>
          </w:p>
          <w:p w:rsidR="003077B3" w:rsidRDefault="003077B3" w:rsidP="003077B3">
            <w:pPr>
              <w:ind w:firstLine="459"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• построения партнерских взаимоотношений с родителями с целью достижения максимального качества образовательного процесса.</w:t>
            </w:r>
          </w:p>
        </w:tc>
      </w:tr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FF2E5A" w:rsidRDefault="003077B3" w:rsidP="003077B3">
            <w:pPr>
              <w:rPr>
                <w:b/>
                <w:sz w:val="18"/>
                <w:szCs w:val="18"/>
              </w:rPr>
            </w:pPr>
            <w:r w:rsidRPr="00FF2E5A">
              <w:rPr>
                <w:b/>
                <w:sz w:val="18"/>
                <w:szCs w:val="18"/>
              </w:rPr>
              <w:lastRenderedPageBreak/>
              <w:t xml:space="preserve">Основополагающие идеи и принципы развития ОО </w:t>
            </w:r>
            <w:proofErr w:type="gramStart"/>
            <w:r w:rsidRPr="00FF2E5A">
              <w:rPr>
                <w:b/>
                <w:sz w:val="18"/>
                <w:szCs w:val="18"/>
              </w:rPr>
              <w:t>на</w:t>
            </w:r>
            <w:proofErr w:type="gramEnd"/>
            <w:r w:rsidRPr="00FF2E5A">
              <w:rPr>
                <w:b/>
                <w:sz w:val="18"/>
                <w:szCs w:val="18"/>
              </w:rPr>
              <w:t xml:space="preserve"> ближайшие 3 года</w:t>
            </w:r>
          </w:p>
        </w:tc>
        <w:tc>
          <w:tcPr>
            <w:tcW w:w="8398" w:type="dxa"/>
          </w:tcPr>
          <w:p w:rsidR="003077B3" w:rsidRPr="00FF2E5A" w:rsidRDefault="003077B3" w:rsidP="003077B3">
            <w:pPr>
              <w:ind w:firstLine="459"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Руководствуясь </w:t>
            </w:r>
            <w:r w:rsidRPr="00FF2E5A">
              <w:t xml:space="preserve">Федеральным  законом  от 29 декабря 2012 года №  273 – ФЗ  «Об  образовании в Российской  Федерации»,    ФГОС  ДО  и  другими  нормативными  документами,  регулирующие   государственную   политику  в сфере  дошкольного  образования,  </w:t>
            </w:r>
            <w:r w:rsidRPr="00FF2E5A">
              <w:rPr>
                <w:sz w:val="24"/>
                <w:szCs w:val="24"/>
              </w:rPr>
              <w:t xml:space="preserve">Конвенцией о правах детей, стратегией развития дошкольного образования, деятельность детского сада основывается на следующих </w:t>
            </w:r>
            <w:r w:rsidRPr="00FF2E5A">
              <w:rPr>
                <w:b/>
                <w:bCs/>
                <w:sz w:val="24"/>
                <w:szCs w:val="24"/>
              </w:rPr>
              <w:t>принципах</w:t>
            </w:r>
            <w:r w:rsidRPr="00FF2E5A">
              <w:rPr>
                <w:sz w:val="24"/>
                <w:szCs w:val="24"/>
              </w:rPr>
              <w:t>:</w:t>
            </w:r>
          </w:p>
          <w:p w:rsidR="003077B3" w:rsidRPr="00FF2E5A" w:rsidRDefault="003077B3" w:rsidP="003077B3">
            <w:pPr>
              <w:ind w:firstLine="45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F2E5A">
              <w:rPr>
                <w:b/>
                <w:bCs/>
                <w:i/>
                <w:iCs/>
                <w:sz w:val="24"/>
                <w:szCs w:val="24"/>
              </w:rPr>
              <w:t>Гуманизации</w:t>
            </w:r>
            <w:proofErr w:type="spellEnd"/>
            <w:r w:rsidRPr="00FF2E5A">
              <w:rPr>
                <w:sz w:val="24"/>
                <w:szCs w:val="24"/>
              </w:rPr>
              <w:t>,  предполагающей ориентацию взрослых на личность ребенка.</w:t>
            </w:r>
            <w:proofErr w:type="gramEnd"/>
            <w:r w:rsidRPr="00FF2E5A">
              <w:rPr>
                <w:sz w:val="24"/>
                <w:szCs w:val="24"/>
              </w:rPr>
              <w:t xml:space="preserve"> При этом:</w:t>
            </w:r>
          </w:p>
          <w:p w:rsidR="003077B3" w:rsidRPr="00FF2E5A" w:rsidRDefault="003077B3" w:rsidP="003077B3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повышение уровня профессиональной компетенции педагогов;</w:t>
            </w:r>
          </w:p>
          <w:p w:rsidR="003077B3" w:rsidRPr="00FF2E5A" w:rsidRDefault="003077B3" w:rsidP="003077B3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обеспечение заинтересованности педагогов в результате своего труда;</w:t>
            </w:r>
          </w:p>
          <w:p w:rsidR="003077B3" w:rsidRPr="00FF2E5A" w:rsidRDefault="00ED4651" w:rsidP="003077B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77B3" w:rsidRPr="00FF2E5A">
              <w:rPr>
                <w:sz w:val="24"/>
                <w:szCs w:val="24"/>
              </w:rPr>
      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      </w:r>
          </w:p>
          <w:p w:rsidR="003077B3" w:rsidRPr="00FF2E5A" w:rsidRDefault="003077B3" w:rsidP="003077B3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изменение содержания и форм совместной деятельности с детьми, введение интеграции различных видов деятельности.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b/>
                <w:bCs/>
                <w:i/>
                <w:iCs/>
                <w:sz w:val="24"/>
                <w:szCs w:val="24"/>
              </w:rPr>
              <w:t xml:space="preserve">      Демократизации</w:t>
            </w:r>
            <w:r w:rsidRPr="00FF2E5A">
              <w:rPr>
                <w:sz w:val="24"/>
                <w:szCs w:val="24"/>
              </w:rPr>
              <w:t>, предполагающей совместное участие воспитателей  специалистов, родителей в воспитании и образовании детей.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b/>
                <w:bCs/>
                <w:i/>
                <w:iCs/>
                <w:sz w:val="24"/>
                <w:szCs w:val="24"/>
              </w:rPr>
              <w:t xml:space="preserve">      Дифференциации и интеграции</w:t>
            </w:r>
            <w:r w:rsidRPr="00FF2E5A">
              <w:rPr>
                <w:sz w:val="24"/>
                <w:szCs w:val="24"/>
              </w:rPr>
              <w:t xml:space="preserve"> предусматривает целостность и единство всех систем учебной </w:t>
            </w:r>
            <w:proofErr w:type="gramStart"/>
            <w:r w:rsidRPr="00FF2E5A">
              <w:rPr>
                <w:sz w:val="24"/>
                <w:szCs w:val="24"/>
              </w:rPr>
              <w:t>деятельности</w:t>
            </w:r>
            <w:proofErr w:type="gramEnd"/>
            <w:r w:rsidRPr="00FF2E5A">
              <w:rPr>
                <w:sz w:val="24"/>
                <w:szCs w:val="24"/>
              </w:rPr>
              <w:t xml:space="preserve"> и решение следующих задач: </w:t>
            </w:r>
          </w:p>
          <w:p w:rsidR="003077B3" w:rsidRPr="00FF2E5A" w:rsidRDefault="003077B3" w:rsidP="003077B3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психологическое и физическое здоровье ребёнка</w:t>
            </w:r>
          </w:p>
          <w:p w:rsidR="003077B3" w:rsidRPr="00FF2E5A" w:rsidRDefault="003077B3" w:rsidP="003077B3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lastRenderedPageBreak/>
              <w:t>- формирование начал личности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b/>
                <w:bCs/>
                <w:i/>
                <w:iCs/>
                <w:sz w:val="24"/>
                <w:szCs w:val="24"/>
              </w:rPr>
              <w:t xml:space="preserve">      Принцип развивающего обучения</w:t>
            </w:r>
            <w:r w:rsidRPr="00FF2E5A">
              <w:rPr>
                <w:sz w:val="24"/>
                <w:szCs w:val="24"/>
              </w:rPr>
              <w:t xml:space="preserve"> предполагает использование новых развивающих технологий образования и развития детей.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b/>
                <w:bCs/>
                <w:i/>
                <w:iCs/>
                <w:sz w:val="24"/>
                <w:szCs w:val="24"/>
              </w:rPr>
              <w:t xml:space="preserve">      Принцип вариативности</w:t>
            </w:r>
            <w:r w:rsidRPr="00FF2E5A">
              <w:rPr>
                <w:sz w:val="24"/>
                <w:szCs w:val="24"/>
              </w:rPr>
      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b/>
                <w:bCs/>
                <w:i/>
                <w:iCs/>
                <w:sz w:val="24"/>
                <w:szCs w:val="24"/>
              </w:rPr>
              <w:t xml:space="preserve">      Принцип общего психологического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2E5A">
              <w:rPr>
                <w:b/>
                <w:bCs/>
                <w:i/>
                <w:iCs/>
                <w:sz w:val="24"/>
                <w:szCs w:val="24"/>
              </w:rPr>
              <w:t>пространства</w:t>
            </w:r>
            <w:r w:rsidRPr="00FF2E5A">
              <w:rPr>
                <w:sz w:val="24"/>
                <w:szCs w:val="24"/>
              </w:rPr>
              <w:t>, через совместные игры, труд, беседы, наблюдения. В этом случаи процесс познания протекает как сотрудничество.</w:t>
            </w:r>
          </w:p>
          <w:p w:rsidR="003077B3" w:rsidRPr="00FF2E5A" w:rsidRDefault="003077B3" w:rsidP="00ED4651">
            <w:pPr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b/>
                <w:bCs/>
                <w:i/>
                <w:iCs/>
                <w:sz w:val="24"/>
                <w:szCs w:val="24"/>
              </w:rPr>
              <w:t xml:space="preserve">      Принцип активности</w:t>
            </w:r>
            <w:r w:rsidRPr="00FF2E5A">
              <w:rPr>
                <w:sz w:val="24"/>
                <w:szCs w:val="24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ED4651" w:rsidRDefault="00ED4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Обосновани</w:t>
            </w:r>
            <w:r w:rsidR="003077B3" w:rsidRPr="00ED4651">
              <w:rPr>
                <w:sz w:val="24"/>
                <w:szCs w:val="24"/>
              </w:rPr>
              <w:t>е актуальности выбранной темы или направления</w:t>
            </w:r>
          </w:p>
        </w:tc>
        <w:tc>
          <w:tcPr>
            <w:tcW w:w="8398" w:type="dxa"/>
          </w:tcPr>
          <w:p w:rsidR="003077B3" w:rsidRPr="00FF2E5A" w:rsidRDefault="003077B3" w:rsidP="003077B3">
            <w:pPr>
              <w:ind w:firstLine="540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</w:t>
            </w:r>
            <w:r>
              <w:rPr>
                <w:sz w:val="24"/>
                <w:szCs w:val="24"/>
              </w:rPr>
              <w:t xml:space="preserve">а, привлекая к мероприятиям </w:t>
            </w:r>
            <w:r w:rsidRPr="00FF2E5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чреждения</w:t>
            </w:r>
            <w:r w:rsidRPr="00FF2E5A">
              <w:rPr>
                <w:sz w:val="24"/>
                <w:szCs w:val="24"/>
              </w:rPr>
              <w:t xml:space="preserve"> широкие слои заинтересованного населения.</w:t>
            </w:r>
          </w:p>
          <w:p w:rsidR="003077B3" w:rsidRPr="00FF2E5A" w:rsidRDefault="003077B3" w:rsidP="003077B3">
            <w:pPr>
              <w:ind w:firstLine="54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F2E5A">
              <w:rPr>
                <w:sz w:val="24"/>
                <w:szCs w:val="24"/>
              </w:rPr>
              <w:t>Предпосылками к созданию программы развития дошкольного образовате</w:t>
            </w:r>
            <w:r w:rsidR="00ED4651">
              <w:rPr>
                <w:sz w:val="24"/>
                <w:szCs w:val="24"/>
              </w:rPr>
              <w:t>льного учреждения на период 2019-2022гг. послужили ц</w:t>
            </w:r>
            <w:r w:rsidRPr="00FF2E5A">
              <w:rPr>
                <w:sz w:val="24"/>
                <w:szCs w:val="24"/>
              </w:rPr>
              <w:t xml:space="preserve">елевые установки, обозначенные в </w:t>
            </w:r>
            <w:r w:rsidR="00ED4651">
              <w:rPr>
                <w:sz w:val="24"/>
                <w:szCs w:val="24"/>
              </w:rPr>
              <w:t xml:space="preserve">нормативных  документах, акцентирующие </w:t>
            </w:r>
            <w:r w:rsidRPr="00FF2E5A">
              <w:rPr>
                <w:sz w:val="24"/>
                <w:szCs w:val="24"/>
              </w:rPr>
              <w:t xml:space="preserve"> внимание на поддержку семьи, материнства и детства, в том числе и на поддержку и развитие сети детских дошкольных учреждений, расширение спектра образовательных и дополнительных услуг, рост профессиональной компетентности педагога – как основного ресурса развития системы образования, включение в педагогический процесс новых форм</w:t>
            </w:r>
            <w:proofErr w:type="gramEnd"/>
            <w:r w:rsidRPr="00FF2E5A">
              <w:rPr>
                <w:sz w:val="24"/>
                <w:szCs w:val="24"/>
              </w:rPr>
              <w:t xml:space="preserve"> дошкольного образования. </w:t>
            </w:r>
          </w:p>
          <w:p w:rsidR="003077B3" w:rsidRDefault="003077B3" w:rsidP="003077B3">
            <w:r w:rsidRPr="00FF2E5A">
              <w:rPr>
                <w:bCs/>
                <w:spacing w:val="-4"/>
                <w:sz w:val="24"/>
                <w:szCs w:val="24"/>
              </w:rPr>
              <w:t xml:space="preserve">Актуальность разработки  программы развития детского сада обусловлена изменениями в государственно-политическом устройстве и социально-экономической жизни страны. </w:t>
            </w:r>
            <w:r w:rsidRPr="00FF2E5A">
              <w:rPr>
                <w:sz w:val="24"/>
                <w:szCs w:val="24"/>
              </w:rPr>
      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 города этим обусловлена необходимость введения программы развития.</w:t>
            </w:r>
          </w:p>
        </w:tc>
      </w:tr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ED4651" w:rsidRDefault="003077B3" w:rsidP="00ED4651">
            <w:pPr>
              <w:rPr>
                <w:sz w:val="24"/>
                <w:szCs w:val="24"/>
              </w:rPr>
            </w:pPr>
            <w:r w:rsidRPr="00ED4651">
              <w:rPr>
                <w:sz w:val="24"/>
                <w:szCs w:val="24"/>
              </w:rPr>
              <w:t xml:space="preserve">Описание желаемого образа ОО по истечении реализации </w:t>
            </w:r>
            <w:proofErr w:type="gramStart"/>
            <w:r w:rsidRPr="00ED4651">
              <w:rPr>
                <w:sz w:val="24"/>
                <w:szCs w:val="24"/>
              </w:rPr>
              <w:t>ПР</w:t>
            </w:r>
            <w:proofErr w:type="gramEnd"/>
            <w:r w:rsidRPr="00ED4651">
              <w:rPr>
                <w:sz w:val="24"/>
                <w:szCs w:val="24"/>
              </w:rPr>
              <w:t xml:space="preserve"> ОО </w:t>
            </w:r>
          </w:p>
        </w:tc>
        <w:tc>
          <w:tcPr>
            <w:tcW w:w="8398" w:type="dxa"/>
          </w:tcPr>
          <w:p w:rsidR="003077B3" w:rsidRPr="00FF2E5A" w:rsidRDefault="003077B3" w:rsidP="003077B3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Модель нового модернизированного дошкольного образовательного учреждения должна представлять собой детский сад,  имеющий опыт работы по развитию физических и психических функций организма, воспитанию детей с </w:t>
            </w:r>
            <w:r w:rsidR="00950A5B">
              <w:rPr>
                <w:sz w:val="24"/>
                <w:szCs w:val="24"/>
                <w:lang w:eastAsia="en-US"/>
              </w:rPr>
              <w:t>раннего возраста</w:t>
            </w:r>
            <w:r w:rsidRPr="00FF2E5A">
              <w:rPr>
                <w:sz w:val="24"/>
                <w:szCs w:val="24"/>
                <w:lang w:eastAsia="en-US"/>
              </w:rPr>
              <w:t xml:space="preserve"> до поступления в школу, их социализации и самореализации. </w:t>
            </w:r>
          </w:p>
          <w:p w:rsidR="003077B3" w:rsidRPr="00FF2E5A" w:rsidRDefault="003077B3" w:rsidP="003077B3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Перспектива новой модели учреждения предполагает: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• эффективную реализацию образовательной программы У</w:t>
            </w:r>
            <w:r>
              <w:rPr>
                <w:sz w:val="24"/>
                <w:szCs w:val="24"/>
                <w:lang w:eastAsia="en-US"/>
              </w:rPr>
              <w:t>ч</w:t>
            </w:r>
            <w:r w:rsidRPr="00FF2E5A">
              <w:rPr>
                <w:sz w:val="24"/>
                <w:szCs w:val="24"/>
                <w:lang w:eastAsia="en-US"/>
              </w:rPr>
              <w:t>реждения,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• обеспечение преемственности дошкольного образования и начальной ступени школьного образования, преемственности дошкольного и семейного </w:t>
            </w:r>
            <w:r w:rsidRPr="00FF2E5A">
              <w:rPr>
                <w:sz w:val="24"/>
                <w:szCs w:val="24"/>
                <w:lang w:eastAsia="en-US"/>
              </w:rPr>
              <w:lastRenderedPageBreak/>
              <w:t>образования, интеграции всех структур детского сада в вопросах развития детей;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 xml:space="preserve">• личностно-ориентированную модель взаимодействия всех участников образовательного процесса, характеризующуюся </w:t>
            </w:r>
            <w:proofErr w:type="spellStart"/>
            <w:r w:rsidRPr="00FF2E5A">
              <w:rPr>
                <w:sz w:val="24"/>
                <w:szCs w:val="24"/>
                <w:lang w:eastAsia="en-US"/>
              </w:rPr>
              <w:t>индивидуализированностью</w:t>
            </w:r>
            <w:proofErr w:type="spellEnd"/>
            <w:r w:rsidRPr="00FF2E5A">
              <w:rPr>
                <w:sz w:val="24"/>
                <w:szCs w:val="24"/>
                <w:lang w:eastAsia="en-US"/>
              </w:rPr>
              <w:t>, мобильностью, гибкостью, вариативностью подходов;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• 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• четкое распределение и согласование компетенций и полномочий, функций и ответственности всех субъектов образовательного процесса;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• усиление роли комплексного психолого-медико-педагогического сопровождения всех субъектов образовательного процесса;</w:t>
            </w:r>
          </w:p>
          <w:p w:rsidR="003077B3" w:rsidRPr="00FF2E5A" w:rsidRDefault="003077B3" w:rsidP="003077B3">
            <w:pPr>
              <w:ind w:firstLine="7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• принципиально новую развивающую предметно-пространственную среду, стимулирующую ребенка к обучению и развитию.</w:t>
            </w:r>
          </w:p>
          <w:p w:rsidR="003077B3" w:rsidRPr="00FF2E5A" w:rsidRDefault="003077B3" w:rsidP="003077B3">
            <w:pPr>
              <w:ind w:firstLine="540"/>
              <w:contextualSpacing/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  <w:lang w:eastAsia="en-US"/>
              </w:rPr>
              <w:t>Такова модель будущего учреждения, которое видится нам в результате реализации программы развития.</w:t>
            </w:r>
          </w:p>
        </w:tc>
      </w:tr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950A5B" w:rsidRDefault="003077B3">
            <w:pPr>
              <w:rPr>
                <w:sz w:val="24"/>
                <w:szCs w:val="24"/>
              </w:rPr>
            </w:pPr>
            <w:r w:rsidRPr="00950A5B">
              <w:rPr>
                <w:sz w:val="24"/>
                <w:szCs w:val="24"/>
              </w:rPr>
              <w:lastRenderedPageBreak/>
              <w:t>Описание модели выпускника ОО</w:t>
            </w:r>
          </w:p>
        </w:tc>
        <w:tc>
          <w:tcPr>
            <w:tcW w:w="8398" w:type="dxa"/>
          </w:tcPr>
          <w:p w:rsidR="003077B3" w:rsidRPr="00FF2E5A" w:rsidRDefault="003077B3" w:rsidP="003077B3">
            <w:pPr>
              <w:pStyle w:val="c5"/>
              <w:spacing w:before="0" w:beforeAutospacing="0" w:after="0" w:afterAutospacing="0"/>
              <w:ind w:firstLine="459"/>
              <w:jc w:val="both"/>
            </w:pPr>
            <w:r w:rsidRPr="00FF2E5A">
              <w:rPr>
                <w:rStyle w:val="c3"/>
              </w:rPr>
              <w:t>Под моделью выпускника понимается предполагаемый результат совместной деятельности детского сада и семьи, характеризующий их представления о наиболее важных качествах личности ребёнка, которыми должен обладать выпускник дошкольного образовательного учреждения.</w:t>
            </w:r>
          </w:p>
          <w:p w:rsidR="003077B3" w:rsidRPr="00FF2E5A" w:rsidRDefault="003077B3" w:rsidP="003077B3">
            <w:pPr>
              <w:pStyle w:val="c5"/>
              <w:spacing w:before="0" w:beforeAutospacing="0" w:after="0" w:afterAutospacing="0"/>
              <w:jc w:val="both"/>
            </w:pPr>
            <w:r w:rsidRPr="00FF2E5A">
              <w:rPr>
                <w:rStyle w:val="c3"/>
              </w:rPr>
              <w:t>      Модель выпускника имеет большое значение:</w:t>
            </w:r>
          </w:p>
          <w:p w:rsidR="003077B3" w:rsidRPr="00FF2E5A" w:rsidRDefault="003077B3" w:rsidP="003077B3">
            <w:pPr>
              <w:pStyle w:val="c5"/>
              <w:spacing w:before="0" w:beforeAutospacing="0" w:after="0" w:afterAutospacing="0"/>
              <w:jc w:val="both"/>
            </w:pPr>
            <w:r w:rsidRPr="00FF2E5A">
              <w:rPr>
                <w:rStyle w:val="c3"/>
              </w:rPr>
              <w:t>- во-первых, она выполняет интегрирующую роль по отношению к другим составляющим образам дошкольного учреждения,</w:t>
            </w:r>
          </w:p>
          <w:p w:rsidR="003077B3" w:rsidRPr="00FF2E5A" w:rsidRDefault="003077B3" w:rsidP="003077B3">
            <w:pPr>
              <w:pStyle w:val="c5"/>
              <w:spacing w:before="0" w:beforeAutospacing="0" w:after="0" w:afterAutospacing="0"/>
              <w:jc w:val="both"/>
            </w:pPr>
            <w:r w:rsidRPr="00FF2E5A">
              <w:rPr>
                <w:rStyle w:val="c3"/>
              </w:rPr>
              <w:t>- во-вторых, является основой для разработки целевых ориентиров образовательного процесса, позволяющих максимально учитывать особенности окружающей среды, специфику учреждения, своеобразие педагогического коллектива,</w:t>
            </w:r>
          </w:p>
          <w:p w:rsidR="003077B3" w:rsidRPr="00FF2E5A" w:rsidRDefault="003077B3" w:rsidP="003077B3">
            <w:pPr>
              <w:pStyle w:val="c5"/>
              <w:spacing w:before="0" w:beforeAutospacing="0" w:after="0" w:afterAutospacing="0"/>
              <w:jc w:val="both"/>
            </w:pPr>
            <w:r w:rsidRPr="00FF2E5A">
              <w:rPr>
                <w:rStyle w:val="c3"/>
              </w:rPr>
              <w:t>- в-третьих, модель выпускника выступает в качестве основного критерия эффективности образовательного процесса, благодаря которому можно соотнести полученные результаты с мнением педагогов и родителей о желаемых результатах.</w:t>
            </w:r>
          </w:p>
          <w:p w:rsidR="003077B3" w:rsidRPr="00FF2E5A" w:rsidRDefault="003077B3" w:rsidP="003077B3">
            <w:pPr>
              <w:pStyle w:val="c5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F2E5A">
              <w:rPr>
                <w:rStyle w:val="c3"/>
              </w:rPr>
              <w:t>       </w:t>
            </w:r>
            <w:r w:rsidRPr="00FF2E5A">
              <w:rPr>
                <w:shd w:val="clear" w:color="auto" w:fill="FFFFFF"/>
              </w:rPr>
              <w:t xml:space="preserve">В портрете выпускника отражаются качества личности ребенка и степень их </w:t>
            </w:r>
            <w:proofErr w:type="spellStart"/>
            <w:r w:rsidRPr="00FF2E5A">
              <w:rPr>
                <w:shd w:val="clear" w:color="auto" w:fill="FFFFFF"/>
              </w:rPr>
              <w:t>сформированности</w:t>
            </w:r>
            <w:proofErr w:type="spellEnd"/>
            <w:r w:rsidRPr="00FF2E5A">
              <w:rPr>
                <w:shd w:val="clear" w:color="auto" w:fill="FFFFFF"/>
              </w:rPr>
              <w:t>.</w:t>
            </w:r>
          </w:p>
          <w:p w:rsidR="003077B3" w:rsidRPr="00FF2E5A" w:rsidRDefault="003077B3" w:rsidP="003077B3">
            <w:pPr>
              <w:pStyle w:val="c5"/>
              <w:spacing w:before="0" w:beforeAutospacing="0" w:after="0" w:afterAutospacing="0"/>
              <w:jc w:val="both"/>
            </w:pPr>
            <w:r w:rsidRPr="00FF2E5A">
              <w:t xml:space="preserve">- Физически </w:t>
            </w:r>
            <w:proofErr w:type="gramStart"/>
            <w:r w:rsidRPr="00FF2E5A">
              <w:t>развитый</w:t>
            </w:r>
            <w:proofErr w:type="gramEnd"/>
            <w:r w:rsidRPr="00FF2E5A">
      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- </w:t>
            </w:r>
            <w:proofErr w:type="gramStart"/>
            <w:r w:rsidRPr="00FF2E5A">
              <w:rPr>
                <w:sz w:val="24"/>
                <w:szCs w:val="24"/>
              </w:rPr>
              <w:t>Любознательный</w:t>
            </w:r>
            <w:proofErr w:type="gramEnd"/>
            <w:r w:rsidRPr="00FF2E5A">
              <w:rPr>
                <w:sz w:val="24"/>
                <w:szCs w:val="24"/>
              </w:rPr>
              <w:t xml:space="preserve">, активный, 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      </w:r>
            <w:proofErr w:type="gramStart"/>
            <w:r w:rsidRPr="00FF2E5A">
              <w:rPr>
                <w:sz w:val="24"/>
                <w:szCs w:val="24"/>
              </w:rPr>
              <w:t>Способен</w:t>
            </w:r>
            <w:proofErr w:type="gramEnd"/>
            <w:r w:rsidRPr="00FF2E5A">
              <w:rPr>
                <w:sz w:val="24"/>
                <w:szCs w:val="24"/>
              </w:rPr>
      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>- 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- </w:t>
            </w:r>
            <w:proofErr w:type="gramStart"/>
            <w:r w:rsidRPr="00FF2E5A">
              <w:rPr>
                <w:sz w:val="24"/>
                <w:szCs w:val="24"/>
              </w:rPr>
              <w:t>Способный</w:t>
            </w:r>
            <w:proofErr w:type="gramEnd"/>
            <w:r w:rsidRPr="00FF2E5A">
              <w:rPr>
                <w:sz w:val="24"/>
                <w:szCs w:val="24"/>
              </w:rPr>
              <w:t xml:space="preserve"> управлять своим поведением и планировать свои действия, </w:t>
            </w:r>
            <w:r w:rsidRPr="00FF2E5A">
              <w:rPr>
                <w:sz w:val="24"/>
                <w:szCs w:val="24"/>
              </w:rPr>
              <w:lastRenderedPageBreak/>
              <w:t>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- </w:t>
            </w:r>
            <w:proofErr w:type="gramStart"/>
            <w:r w:rsidRPr="00FF2E5A">
              <w:rPr>
                <w:sz w:val="24"/>
                <w:szCs w:val="24"/>
              </w:rPr>
              <w:t>Овладевший</w:t>
            </w:r>
            <w:proofErr w:type="gramEnd"/>
            <w:r w:rsidRPr="00FF2E5A">
              <w:rPr>
                <w:sz w:val="24"/>
                <w:szCs w:val="24"/>
              </w:rPr>
              <w:t xml:space="preserve"> средствами общения и способами взаимодействия с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</w:rPr>
              <w:t xml:space="preserve">- </w:t>
            </w:r>
            <w:proofErr w:type="gramStart"/>
            <w:r w:rsidRPr="00FF2E5A">
              <w:rPr>
                <w:sz w:val="24"/>
                <w:szCs w:val="24"/>
              </w:rPr>
              <w:t>Способный</w:t>
            </w:r>
            <w:proofErr w:type="gramEnd"/>
            <w:r w:rsidRPr="00FF2E5A">
              <w:rPr>
                <w:sz w:val="24"/>
                <w:szCs w:val="24"/>
              </w:rPr>
              <w:t xml:space="preserve">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F2E5A">
              <w:rPr>
                <w:sz w:val="24"/>
                <w:szCs w:val="24"/>
              </w:rPr>
              <w:t xml:space="preserve">- </w:t>
            </w:r>
            <w:proofErr w:type="gramStart"/>
            <w:r w:rsidRPr="00FF2E5A">
              <w:rPr>
                <w:sz w:val="24"/>
                <w:szCs w:val="24"/>
                <w:shd w:val="clear" w:color="auto" w:fill="FFFFFF"/>
              </w:rPr>
              <w:t>Имеющий</w:t>
            </w:r>
            <w:proofErr w:type="gramEnd"/>
            <w:r w:rsidRPr="00FF2E5A">
              <w:rPr>
                <w:sz w:val="24"/>
                <w:szCs w:val="24"/>
                <w:shd w:val="clear" w:color="auto" w:fill="FFFFFF"/>
              </w:rPr>
      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мире.    </w:t>
            </w:r>
          </w:p>
          <w:p w:rsidR="003077B3" w:rsidRPr="00FF2E5A" w:rsidRDefault="003077B3" w:rsidP="003077B3">
            <w:pPr>
              <w:jc w:val="both"/>
              <w:rPr>
                <w:sz w:val="24"/>
                <w:szCs w:val="24"/>
              </w:rPr>
            </w:pPr>
            <w:r w:rsidRPr="00FF2E5A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FF2E5A">
              <w:rPr>
                <w:sz w:val="24"/>
                <w:szCs w:val="24"/>
              </w:rPr>
      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      </w:r>
          </w:p>
          <w:p w:rsidR="003077B3" w:rsidRPr="00FF2E5A" w:rsidRDefault="003077B3" w:rsidP="003077B3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</w:rPr>
              <w:t xml:space="preserve">- </w:t>
            </w:r>
            <w:proofErr w:type="gramStart"/>
            <w:r w:rsidRPr="00FF2E5A">
              <w:rPr>
                <w:sz w:val="24"/>
                <w:szCs w:val="24"/>
              </w:rPr>
              <w:t>Овладевший</w:t>
            </w:r>
            <w:proofErr w:type="gramEnd"/>
            <w:r w:rsidRPr="00FF2E5A">
              <w:rPr>
                <w:sz w:val="24"/>
                <w:szCs w:val="24"/>
              </w:rPr>
      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      </w:r>
          </w:p>
        </w:tc>
      </w:tr>
      <w:tr w:rsidR="003077B3" w:rsidRPr="004407B2" w:rsidTr="000A3EBB">
        <w:trPr>
          <w:trHeight w:val="2280"/>
        </w:trPr>
        <w:tc>
          <w:tcPr>
            <w:tcW w:w="1538" w:type="dxa"/>
          </w:tcPr>
          <w:p w:rsidR="003077B3" w:rsidRPr="00950A5B" w:rsidRDefault="00762991">
            <w:pPr>
              <w:rPr>
                <w:sz w:val="24"/>
                <w:szCs w:val="24"/>
              </w:rPr>
            </w:pPr>
            <w:r w:rsidRPr="00950A5B">
              <w:rPr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8398" w:type="dxa"/>
          </w:tcPr>
          <w:p w:rsidR="00762991" w:rsidRPr="00FF2E5A" w:rsidRDefault="00762991" w:rsidP="00762991">
            <w:pPr>
              <w:jc w:val="both"/>
              <w:rPr>
                <w:sz w:val="24"/>
                <w:szCs w:val="24"/>
                <w:lang w:eastAsia="en-US"/>
              </w:rPr>
            </w:pPr>
            <w:r w:rsidRPr="00FF2E5A">
              <w:rPr>
                <w:sz w:val="24"/>
                <w:szCs w:val="24"/>
                <w:lang w:eastAsia="en-US"/>
              </w:rPr>
              <w:t>Реализация поставленных задач должна способствовать:</w:t>
            </w:r>
          </w:p>
          <w:p w:rsidR="00762991" w:rsidRPr="00FF2E5A" w:rsidRDefault="00762991" w:rsidP="00762991">
            <w:pPr>
              <w:jc w:val="both"/>
              <w:rPr>
                <w:sz w:val="24"/>
                <w:szCs w:val="24"/>
                <w:lang w:eastAsia="en-US"/>
              </w:rPr>
            </w:pPr>
          </w:p>
          <w:tbl>
            <w:tblPr>
              <w:tblW w:w="9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6900"/>
            </w:tblGrid>
            <w:tr w:rsidR="00762991" w:rsidRPr="00FF2E5A" w:rsidTr="00DE542E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F2E5A">
                    <w:rPr>
                      <w:b/>
                      <w:bCs/>
                      <w:sz w:val="24"/>
                      <w:szCs w:val="24"/>
                    </w:rPr>
                    <w:t>Направление, задачи</w:t>
                  </w: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ind w:firstLine="708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F2E5A">
                    <w:rPr>
                      <w:b/>
                      <w:bCs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762991" w:rsidRPr="00FF2E5A" w:rsidTr="00DE542E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contextualSpacing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FF2E5A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1. </w:t>
                  </w:r>
                  <w:r w:rsidRPr="00D450C7">
                    <w:rPr>
                      <w:sz w:val="24"/>
                      <w:u w:val="single"/>
                      <w:lang w:eastAsia="en-US"/>
                    </w:rPr>
                    <w:t xml:space="preserve">Обновление содержания образования в соответствии с ФГОС </w:t>
                  </w:r>
                  <w:proofErr w:type="gramStart"/>
                  <w:r w:rsidRPr="00D450C7">
                    <w:rPr>
                      <w:sz w:val="24"/>
                      <w:u w:val="single"/>
                      <w:lang w:eastAsia="en-US"/>
                    </w:rPr>
                    <w:t>ДО</w:t>
                  </w:r>
                  <w:proofErr w:type="gramEnd"/>
                  <w:r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. </w:t>
                  </w:r>
                </w:p>
                <w:p w:rsidR="00762991" w:rsidRDefault="00762991" w:rsidP="00950A5B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4"/>
                      <w:lang w:eastAsia="en-US"/>
                    </w:rPr>
                  </w:pPr>
                  <w:r w:rsidRPr="00876371">
                    <w:rPr>
                      <w:sz w:val="24"/>
                      <w:lang w:eastAsia="en-US"/>
                    </w:rPr>
                    <w:t xml:space="preserve">Внести изменения в образовательную программу Учреждения в </w:t>
                  </w:r>
                  <w:r w:rsidRPr="00876371">
                    <w:rPr>
                      <w:sz w:val="24"/>
                      <w:lang w:eastAsia="en-US"/>
                    </w:rPr>
                    <w:lastRenderedPageBreak/>
                    <w:t>соответствии с Федеральным государственным образовательным стандартом дошкольного образования</w:t>
                  </w:r>
                  <w:proofErr w:type="gramStart"/>
                  <w:r w:rsidRPr="00876371">
                    <w:rPr>
                      <w:sz w:val="24"/>
                      <w:lang w:eastAsia="en-US"/>
                    </w:rPr>
                    <w:t xml:space="preserve"> </w:t>
                  </w:r>
                  <w:r w:rsidR="00950A5B">
                    <w:rPr>
                      <w:sz w:val="24"/>
                      <w:lang w:eastAsia="en-US"/>
                    </w:rPr>
                    <w:t>.</w:t>
                  </w:r>
                  <w:proofErr w:type="gramEnd"/>
                </w:p>
                <w:p w:rsidR="00762991" w:rsidRPr="00FF2E5A" w:rsidRDefault="00762991" w:rsidP="00DE542E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ind w:right="2327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lastRenderedPageBreak/>
                    <w:t xml:space="preserve">Обновление содержания образования в соответствии с ФГОС </w:t>
                  </w:r>
                  <w:proofErr w:type="gramStart"/>
                  <w:r w:rsidRPr="00FF2E5A">
                    <w:rPr>
                      <w:sz w:val="24"/>
                      <w:szCs w:val="24"/>
                    </w:rPr>
                    <w:t>ДО</w:t>
                  </w:r>
                  <w:proofErr w:type="gramEnd"/>
                  <w:r w:rsidRPr="00FF2E5A">
                    <w:rPr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FF2E5A">
                    <w:rPr>
                      <w:sz w:val="24"/>
                      <w:szCs w:val="24"/>
                    </w:rPr>
                    <w:t>повышение</w:t>
                  </w:r>
                  <w:proofErr w:type="gramEnd"/>
                  <w:r w:rsidRPr="00FF2E5A">
                    <w:rPr>
                      <w:sz w:val="24"/>
                      <w:szCs w:val="24"/>
                    </w:rPr>
                    <w:t xml:space="preserve"> качества услуг, предоставляемых </w:t>
                  </w:r>
                  <w:r>
                    <w:rPr>
                      <w:sz w:val="24"/>
                      <w:szCs w:val="24"/>
                    </w:rPr>
                    <w:t xml:space="preserve">в Учреждении </w:t>
                  </w:r>
                  <w:r w:rsidRPr="00FF2E5A">
                    <w:rPr>
                      <w:sz w:val="24"/>
                      <w:szCs w:val="24"/>
                    </w:rPr>
                    <w:t xml:space="preserve">путем включения в педагогический процесс инновационных методик работы с детьми,  расширение </w:t>
                  </w:r>
                  <w:r w:rsidRPr="00FF2E5A">
                    <w:rPr>
                      <w:sz w:val="24"/>
                      <w:szCs w:val="24"/>
                    </w:rPr>
                    <w:lastRenderedPageBreak/>
                    <w:t xml:space="preserve">использования ИКТ в образовательном процессе. Совершенствование системы коррекционной помощи детям с нарушениями развития. Обеспечение преемственности дошкольного и начального школьного образования, создание предпосылок для успешной адаптации выпускников к обучению в школе. </w:t>
                  </w:r>
                </w:p>
              </w:tc>
            </w:tr>
            <w:tr w:rsidR="00762991" w:rsidRPr="00FF2E5A" w:rsidTr="00DE542E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contextualSpacing/>
                    <w:rPr>
                      <w:sz w:val="24"/>
                      <w:szCs w:val="24"/>
                      <w:u w:val="single"/>
                    </w:rPr>
                  </w:pPr>
                  <w:r w:rsidRPr="00FF2E5A">
                    <w:rPr>
                      <w:sz w:val="24"/>
                      <w:szCs w:val="24"/>
                      <w:u w:val="single"/>
                    </w:rPr>
                    <w:lastRenderedPageBreak/>
                    <w:t xml:space="preserve">2. </w:t>
                  </w:r>
                  <w:r w:rsidRPr="00D450C7">
                    <w:rPr>
                      <w:sz w:val="24"/>
                      <w:u w:val="single"/>
                      <w:lang w:eastAsia="en-US"/>
                    </w:rPr>
                    <w:t>Обеспечение роста квалификационного уровня педагогического персонала</w:t>
                  </w:r>
                  <w:r>
                    <w:rPr>
                      <w:sz w:val="24"/>
                      <w:lang w:eastAsia="en-US"/>
                    </w:rPr>
                    <w:t>.</w:t>
                  </w:r>
                </w:p>
                <w:p w:rsidR="00762991" w:rsidRPr="00876371" w:rsidRDefault="00762991" w:rsidP="00DE542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4"/>
                      <w:lang w:eastAsia="en-US"/>
                    </w:rPr>
                  </w:pPr>
                  <w:r w:rsidRPr="00876371">
                    <w:rPr>
                      <w:sz w:val="24"/>
                      <w:lang w:eastAsia="en-US"/>
                    </w:rPr>
                    <w:t>Обеспечить эффективное, результативное функционирование и постоянный рост профессиональной компетентности коллектива образовательной организации</w:t>
                  </w:r>
                  <w:proofErr w:type="gramStart"/>
                  <w:r w:rsidRPr="00876371">
                    <w:rPr>
                      <w:sz w:val="24"/>
                      <w:lang w:eastAsia="en-US"/>
                    </w:rPr>
                    <w:t xml:space="preserve"> .</w:t>
                  </w:r>
                  <w:proofErr w:type="gramEnd"/>
                </w:p>
                <w:p w:rsidR="00762991" w:rsidRDefault="00762991" w:rsidP="00DE542E">
                  <w:pPr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  <w:p w:rsidR="00762991" w:rsidRPr="00FF2E5A" w:rsidRDefault="00762991" w:rsidP="00DE542E">
                  <w:pPr>
                    <w:ind w:firstLine="468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762991" w:rsidRPr="00FF2E5A" w:rsidRDefault="00762991" w:rsidP="00DE542E">
                  <w:pPr>
                    <w:ind w:left="360"/>
                    <w:contextualSpacing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ind w:right="2190" w:firstLine="714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>Стимулирование инновационного потенциала, постоянный рост квалификационного уровня 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взаимодействия. Обеспечение научного сопровождения образовательного, оздоровительного и коррекционного процессов в рамках осуществления проектной деятельности педагогов. Выявление, обобщение и транслирование передового педагогического опыта на разных уровнях. Информирование о результатах образовательного процесса через размещение информации на официальном сайте Учреждения.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F2E5A">
                    <w:rPr>
                      <w:bCs/>
                      <w:sz w:val="24"/>
                      <w:szCs w:val="24"/>
                    </w:rPr>
                    <w:t xml:space="preserve">Активизация  использования в образовательном процессе интерактивных технологий и электронных образовательных ресурсов. Рост числа педагогов, освоивших современные образовательные технологии (проектно-исследовательское и проблемно-диалоговое обучение). 100% </w:t>
                  </w:r>
                  <w:proofErr w:type="spellStart"/>
                  <w:r w:rsidRPr="00FF2E5A">
                    <w:rPr>
                      <w:bCs/>
                      <w:sz w:val="24"/>
                      <w:szCs w:val="24"/>
                    </w:rPr>
                    <w:t>обученность</w:t>
                  </w:r>
                  <w:proofErr w:type="spellEnd"/>
                  <w:r w:rsidRPr="00FF2E5A">
                    <w:rPr>
                      <w:bCs/>
                      <w:sz w:val="24"/>
                      <w:szCs w:val="24"/>
                    </w:rPr>
                    <w:t xml:space="preserve"> педагогов, прошедших обучение на курсах по ФГОС </w:t>
                  </w:r>
                  <w:proofErr w:type="gramStart"/>
                  <w:r w:rsidRPr="00FF2E5A">
                    <w:rPr>
                      <w:bCs/>
                      <w:sz w:val="24"/>
                      <w:szCs w:val="24"/>
                    </w:rPr>
                    <w:t>ДО</w:t>
                  </w:r>
                  <w:proofErr w:type="gramEnd"/>
                  <w:r w:rsidRPr="00FF2E5A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62991" w:rsidRPr="00FF2E5A" w:rsidTr="00DE542E">
              <w:trPr>
                <w:trHeight w:val="999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contextualSpacing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D450C7">
                    <w:rPr>
                      <w:bCs/>
                      <w:sz w:val="24"/>
                      <w:szCs w:val="24"/>
                      <w:u w:val="single"/>
                    </w:rPr>
                    <w:t>3.</w:t>
                  </w:r>
                  <w:r w:rsidRPr="00D450C7">
                    <w:rPr>
                      <w:sz w:val="24"/>
                      <w:u w:val="single"/>
                      <w:lang w:eastAsia="en-US"/>
                    </w:rPr>
                    <w:t xml:space="preserve">Совершенствование системы </w:t>
                  </w:r>
                  <w:proofErr w:type="spellStart"/>
                  <w:r w:rsidRPr="00D450C7">
                    <w:rPr>
                      <w:sz w:val="24"/>
                      <w:u w:val="single"/>
                      <w:lang w:eastAsia="en-US"/>
                    </w:rPr>
                    <w:t>здоровьесберегающей</w:t>
                  </w:r>
                  <w:proofErr w:type="spellEnd"/>
                  <w:r w:rsidRPr="00D450C7">
                    <w:rPr>
                      <w:sz w:val="24"/>
                      <w:u w:val="single"/>
                      <w:lang w:eastAsia="en-US"/>
                    </w:rPr>
                    <w:t xml:space="preserve"> и </w:t>
                  </w:r>
                  <w:proofErr w:type="spellStart"/>
                  <w:r w:rsidRPr="00D450C7">
                    <w:rPr>
                      <w:sz w:val="24"/>
                      <w:u w:val="single"/>
                      <w:lang w:eastAsia="en-US"/>
                    </w:rPr>
                    <w:t>здоровьеформирующей</w:t>
                  </w:r>
                  <w:proofErr w:type="spellEnd"/>
                  <w:r w:rsidRPr="00D450C7">
                    <w:rPr>
                      <w:sz w:val="24"/>
                      <w:u w:val="single"/>
                      <w:lang w:eastAsia="en-US"/>
                    </w:rPr>
                    <w:t xml:space="preserve"> деятельности Учреждения</w:t>
                  </w:r>
                  <w:r>
                    <w:rPr>
                      <w:sz w:val="24"/>
                      <w:lang w:eastAsia="en-US"/>
                    </w:rPr>
                    <w:t xml:space="preserve">. </w:t>
                  </w:r>
                </w:p>
                <w:p w:rsidR="00762991" w:rsidRPr="00950A5B" w:rsidRDefault="00762991" w:rsidP="00950A5B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4"/>
                      <w:lang w:eastAsia="en-US"/>
                    </w:rPr>
                  </w:pPr>
                  <w:r w:rsidRPr="00876371">
                    <w:rPr>
                      <w:sz w:val="24"/>
                      <w:lang w:eastAsia="en-US"/>
                    </w:rPr>
                    <w:t xml:space="preserve">Совершенствовать систему </w:t>
                  </w:r>
                  <w:proofErr w:type="spellStart"/>
                  <w:r w:rsidRPr="00876371">
                    <w:rPr>
                      <w:sz w:val="24"/>
                      <w:lang w:eastAsia="en-US"/>
                    </w:rPr>
                    <w:t>здоровьесберегающей</w:t>
                  </w:r>
                  <w:proofErr w:type="spellEnd"/>
                  <w:r w:rsidRPr="00876371">
                    <w:rPr>
                      <w:sz w:val="24"/>
                      <w:lang w:eastAsia="en-US"/>
                    </w:rPr>
                    <w:t xml:space="preserve"> и </w:t>
                  </w:r>
                  <w:proofErr w:type="spellStart"/>
                  <w:r w:rsidRPr="00876371">
                    <w:rPr>
                      <w:sz w:val="24"/>
                      <w:lang w:eastAsia="en-US"/>
                    </w:rPr>
                    <w:t>здоровьеформирующей</w:t>
                  </w:r>
                  <w:proofErr w:type="spellEnd"/>
                  <w:r w:rsidRPr="00876371">
                    <w:rPr>
                      <w:sz w:val="24"/>
                      <w:lang w:eastAsia="en-US"/>
                    </w:rPr>
                    <w:t xml:space="preserve"> </w:t>
                  </w:r>
                  <w:r w:rsidRPr="00876371">
                    <w:rPr>
                      <w:sz w:val="24"/>
                      <w:lang w:eastAsia="en-US"/>
                    </w:rPr>
                    <w:lastRenderedPageBreak/>
                    <w:t>деятельности учреждения, с учетом индивидуальных особенностей дошкольников</w:t>
                  </w:r>
                  <w:proofErr w:type="gramStart"/>
                  <w:r w:rsidRPr="00876371">
                    <w:rPr>
                      <w:sz w:val="24"/>
                      <w:lang w:eastAsia="en-US"/>
                    </w:rPr>
                    <w:t xml:space="preserve"> </w:t>
                  </w:r>
                  <w:r w:rsidR="00950A5B">
                    <w:rPr>
                      <w:sz w:val="24"/>
                      <w:lang w:eastAsia="en-US"/>
                    </w:rPr>
                    <w:t>.</w:t>
                  </w:r>
                  <w:proofErr w:type="gramEnd"/>
                </w:p>
                <w:p w:rsidR="00762991" w:rsidRDefault="00762991" w:rsidP="00DE542E">
                  <w:pPr>
                    <w:contextualSpacing/>
                    <w:rPr>
                      <w:sz w:val="24"/>
                      <w:szCs w:val="24"/>
                    </w:rPr>
                  </w:pPr>
                </w:p>
                <w:p w:rsidR="00762991" w:rsidRPr="00FF2E5A" w:rsidRDefault="00762991" w:rsidP="00DE542E">
                  <w:pPr>
                    <w:contextualSpacing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ind w:right="219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lastRenderedPageBreak/>
                    <w:t>Обеспечение условий для сохранения, поддержания и укрепления здоровья всех субъектов образовательного процесса путе</w:t>
                  </w:r>
                  <w:r>
                    <w:rPr>
                      <w:sz w:val="24"/>
                      <w:szCs w:val="24"/>
                    </w:rPr>
                    <w:t xml:space="preserve">м совершенствования  работы </w:t>
                  </w:r>
                  <w:r w:rsidRPr="00FF2E5A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чреждения</w:t>
                  </w:r>
                  <w:r w:rsidRPr="00FF2E5A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F2E5A">
                    <w:rPr>
                      <w:sz w:val="24"/>
                      <w:szCs w:val="24"/>
                    </w:rPr>
                    <w:t xml:space="preserve">Индивидуализация </w:t>
                  </w:r>
                  <w:proofErr w:type="spellStart"/>
                  <w:r w:rsidRPr="00FF2E5A">
                    <w:rPr>
                      <w:sz w:val="24"/>
                      <w:szCs w:val="24"/>
                    </w:rPr>
                    <w:t>здоровьесберегающей</w:t>
                  </w:r>
                  <w:proofErr w:type="spellEnd"/>
                  <w:r w:rsidRPr="00FF2E5A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F2E5A">
                    <w:rPr>
                      <w:sz w:val="24"/>
                      <w:szCs w:val="24"/>
                    </w:rPr>
                    <w:t>здоровьеформирующей</w:t>
                  </w:r>
                  <w:proofErr w:type="spellEnd"/>
                  <w:r w:rsidRPr="00FF2E5A">
                    <w:rPr>
                      <w:sz w:val="24"/>
                      <w:szCs w:val="24"/>
                    </w:rPr>
                    <w:t xml:space="preserve"> деятельности детского сада. Укрепление </w:t>
                  </w:r>
                  <w:r w:rsidRPr="00FF2E5A">
                    <w:rPr>
                      <w:sz w:val="24"/>
                      <w:szCs w:val="24"/>
                    </w:rPr>
                    <w:lastRenderedPageBreak/>
                    <w:t xml:space="preserve">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            </w:r>
                  <w:proofErr w:type="spellStart"/>
                  <w:r w:rsidRPr="00FF2E5A">
                    <w:rPr>
                      <w:sz w:val="24"/>
                      <w:szCs w:val="24"/>
                    </w:rPr>
                    <w:t>здоровьесберегающей</w:t>
                  </w:r>
                  <w:proofErr w:type="spellEnd"/>
                  <w:r w:rsidRPr="00FF2E5A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F2E5A">
                    <w:rPr>
                      <w:sz w:val="24"/>
                      <w:szCs w:val="24"/>
                    </w:rPr>
                    <w:t>здоровьеформирующей</w:t>
                  </w:r>
                  <w:proofErr w:type="spellEnd"/>
                  <w:r w:rsidRPr="00FF2E5A">
                    <w:rPr>
                      <w:sz w:val="24"/>
                      <w:szCs w:val="24"/>
                    </w:rPr>
                    <w:t xml:space="preserve"> деятельности учреждения.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F2E5A">
                    <w:rPr>
                      <w:bCs/>
                      <w:sz w:val="24"/>
                      <w:szCs w:val="24"/>
                    </w:rPr>
                    <w:t>Увеличение оптимального уровня  физической подготовки.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F2E5A">
                    <w:rPr>
                      <w:bCs/>
                      <w:sz w:val="24"/>
                      <w:szCs w:val="24"/>
                    </w:rPr>
                    <w:t xml:space="preserve">Снижение  роста заболеваемости, через мероприятия направленные на оздоровление  и укрепление детского организма. </w:t>
                  </w:r>
                  <w:r w:rsidRPr="00FF2E5A">
                    <w:rPr>
                      <w:spacing w:val="-2"/>
                      <w:sz w:val="24"/>
                      <w:szCs w:val="24"/>
                    </w:rPr>
                    <w:t>Системное  взаимодействие с учреждениями образования, здравоохранения, культуры и спорта с  целью повышения качества образования.</w:t>
                  </w:r>
                </w:p>
              </w:tc>
            </w:tr>
            <w:tr w:rsidR="00762991" w:rsidRPr="00FF2E5A" w:rsidTr="00DE542E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shd w:val="clear" w:color="auto" w:fill="FFFFFF"/>
                    <w:tabs>
                      <w:tab w:val="left" w:pos="567"/>
                    </w:tabs>
                    <w:contextualSpacing/>
                    <w:jc w:val="both"/>
                    <w:rPr>
                      <w:spacing w:val="4"/>
                      <w:sz w:val="24"/>
                      <w:szCs w:val="24"/>
                      <w:u w:val="single"/>
                    </w:rPr>
                  </w:pPr>
                  <w:r w:rsidRPr="00CA1B6E">
                    <w:rPr>
                      <w:sz w:val="24"/>
                      <w:u w:val="single"/>
                      <w:lang w:eastAsia="en-US"/>
                    </w:rPr>
                    <w:lastRenderedPageBreak/>
                    <w:t>5.Содействие повышению педагогической компетентности родителей</w:t>
                  </w:r>
                  <w:r>
                    <w:rPr>
                      <w:sz w:val="24"/>
                      <w:lang w:eastAsia="en-US"/>
                    </w:rPr>
                    <w:t>.</w:t>
                  </w:r>
                </w:p>
                <w:p w:rsidR="00762991" w:rsidRPr="00FF2E5A" w:rsidRDefault="00762991" w:rsidP="00DE542E">
                  <w:pPr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  <w:r w:rsidRPr="00876371">
                    <w:rPr>
                      <w:sz w:val="24"/>
                      <w:lang w:eastAsia="en-US"/>
                    </w:rPr>
                    <w:t>Содействовать повышению педагогической компетентности родителей в образовании ребенка раннего и дошкольного возраста в соответствии с Федеральным законом от 29.12.2012 N 273-ФЗ (ред. от 23.07.2013) «Об образовании в</w:t>
                  </w:r>
                  <w:r w:rsidR="000A3EBB">
                    <w:rPr>
                      <w:sz w:val="24"/>
                      <w:lang w:eastAsia="en-US"/>
                    </w:rPr>
                    <w:t xml:space="preserve"> Российской Федерации»</w:t>
                  </w:r>
                  <w:r w:rsidRPr="00876371">
                    <w:rPr>
                      <w:sz w:val="24"/>
                      <w:lang w:eastAsia="en-US"/>
                    </w:rPr>
                    <w:t>.</w:t>
                  </w:r>
                </w:p>
                <w:p w:rsidR="00762991" w:rsidRPr="00FF2E5A" w:rsidRDefault="00762991" w:rsidP="00DE542E">
                  <w:pPr>
                    <w:contextualSpacing/>
                    <w:rPr>
                      <w:sz w:val="24"/>
                      <w:szCs w:val="24"/>
                    </w:rPr>
                  </w:pPr>
                </w:p>
                <w:p w:rsidR="00762991" w:rsidRPr="00FF2E5A" w:rsidRDefault="00762991" w:rsidP="00DE542E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ind w:right="2190" w:firstLine="708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 xml:space="preserve">Повышение престижа дошкольного </w:t>
                  </w:r>
                </w:p>
                <w:p w:rsidR="00762991" w:rsidRPr="00FF2E5A" w:rsidRDefault="00762991" w:rsidP="00DE542E">
                  <w:pPr>
                    <w:ind w:right="219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 xml:space="preserve">образовательного учреждения среди родителей. </w:t>
                  </w:r>
                </w:p>
                <w:p w:rsidR="00762991" w:rsidRPr="00FF2E5A" w:rsidRDefault="00762991" w:rsidP="00DE542E">
                  <w:pPr>
                    <w:ind w:right="2190" w:firstLine="71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>Обеспечение условий для осуществления преемственности и плавного перехода от воспитания и развития детей в условиях семьи к воспи</w:t>
                  </w:r>
                  <w:r>
                    <w:rPr>
                      <w:sz w:val="24"/>
                      <w:szCs w:val="24"/>
                    </w:rPr>
                    <w:t xml:space="preserve">танию и развитию в условиях </w:t>
                  </w:r>
                  <w:r w:rsidRPr="00FF2E5A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чреждения</w:t>
                  </w:r>
                  <w:r w:rsidRPr="00FF2E5A">
                    <w:rPr>
                      <w:sz w:val="24"/>
                      <w:szCs w:val="24"/>
                    </w:rPr>
                    <w:t xml:space="preserve">.  </w:t>
                  </w:r>
                </w:p>
                <w:p w:rsidR="00762991" w:rsidRPr="00FF2E5A" w:rsidRDefault="00762991" w:rsidP="00DE542E">
                  <w:pPr>
                    <w:ind w:right="2190" w:firstLine="71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>Дифференциация работы с семьями воспитанников,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F2E5A">
                    <w:rPr>
                      <w:sz w:val="24"/>
                      <w:szCs w:val="24"/>
                    </w:rPr>
                    <w:t>профилактиче</w:t>
                  </w:r>
                  <w:r>
                    <w:rPr>
                      <w:sz w:val="24"/>
                      <w:szCs w:val="24"/>
                    </w:rPr>
                    <w:t xml:space="preserve">ской работы с </w:t>
                  </w:r>
                  <w:r w:rsidRPr="00FF2E5A">
                    <w:rPr>
                      <w:sz w:val="24"/>
                      <w:szCs w:val="24"/>
                    </w:rPr>
                    <w:t xml:space="preserve">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</w:t>
                  </w:r>
                </w:p>
                <w:p w:rsidR="00762991" w:rsidRPr="00FF2E5A" w:rsidRDefault="00762991" w:rsidP="00DE542E">
                  <w:pPr>
                    <w:ind w:right="2190" w:firstLine="71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 xml:space="preserve">Активное включение родителей в образовательный процесс. </w:t>
                  </w:r>
                </w:p>
                <w:p w:rsidR="00762991" w:rsidRPr="00FF2E5A" w:rsidRDefault="00762991" w:rsidP="00DE542E">
                  <w:pPr>
                    <w:ind w:right="2190" w:firstLine="714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 xml:space="preserve">Обеспечение участия родителей в управлении Учреждением. </w:t>
                  </w:r>
                </w:p>
                <w:p w:rsidR="00762991" w:rsidRPr="00FF2E5A" w:rsidRDefault="00762991" w:rsidP="00DE542E">
                  <w:pPr>
                    <w:ind w:right="2190" w:firstLine="714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FF2E5A">
                    <w:rPr>
                      <w:bCs/>
                      <w:sz w:val="24"/>
                      <w:szCs w:val="24"/>
                    </w:rPr>
                    <w:t>Обеспечение открытого информационного пространства для участников образовательных отношений.</w:t>
                  </w:r>
                </w:p>
                <w:p w:rsidR="00762991" w:rsidRPr="00FF2E5A" w:rsidRDefault="00762991" w:rsidP="00DE542E">
                  <w:pPr>
                    <w:ind w:right="219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FF2E5A">
                    <w:rPr>
                      <w:bCs/>
                      <w:sz w:val="24"/>
                      <w:szCs w:val="24"/>
                    </w:rPr>
                    <w:t>Повышение уровня педагогической грамотности родителей в вопросах воспитания и развития детей.</w:t>
                  </w:r>
                </w:p>
                <w:p w:rsidR="00762991" w:rsidRPr="00FF2E5A" w:rsidRDefault="00762991" w:rsidP="00DE542E">
                  <w:pPr>
                    <w:ind w:right="2190" w:firstLine="714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762991" w:rsidRPr="00FF2E5A" w:rsidTr="00DE542E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contextualSpacing/>
                    <w:rPr>
                      <w:sz w:val="24"/>
                      <w:szCs w:val="24"/>
                      <w:u w:val="single"/>
                    </w:rPr>
                  </w:pPr>
                  <w:r w:rsidRPr="00FF2E5A">
                    <w:rPr>
                      <w:sz w:val="24"/>
                      <w:szCs w:val="24"/>
                      <w:u w:val="single"/>
                    </w:rPr>
                    <w:t xml:space="preserve">5. </w:t>
                  </w:r>
                  <w:r w:rsidRPr="00CA1B6E">
                    <w:rPr>
                      <w:sz w:val="24"/>
                      <w:u w:val="single"/>
                      <w:lang w:eastAsia="en-US"/>
                    </w:rPr>
                    <w:t xml:space="preserve">Обеспечение безопасных </w:t>
                  </w:r>
                  <w:r w:rsidRPr="00CA1B6E">
                    <w:rPr>
                      <w:sz w:val="24"/>
                      <w:u w:val="single"/>
                      <w:lang w:eastAsia="en-US"/>
                    </w:rPr>
                    <w:lastRenderedPageBreak/>
                    <w:t>условий пребывания обучающихся в Учреждении</w:t>
                  </w:r>
                  <w:r>
                    <w:rPr>
                      <w:sz w:val="24"/>
                      <w:u w:val="single"/>
                      <w:lang w:eastAsia="en-US"/>
                    </w:rPr>
                    <w:t>.</w:t>
                  </w:r>
                  <w:r w:rsidRPr="00CA1B6E">
                    <w:rPr>
                      <w:sz w:val="24"/>
                      <w:u w:val="single"/>
                      <w:lang w:eastAsia="en-US"/>
                    </w:rPr>
                    <w:t xml:space="preserve"> </w:t>
                  </w:r>
                </w:p>
                <w:p w:rsidR="00762991" w:rsidRDefault="00762991" w:rsidP="00DE542E">
                  <w:pPr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  <w:r w:rsidRPr="00876371">
                    <w:rPr>
                      <w:sz w:val="24"/>
                      <w:lang w:eastAsia="en-US"/>
                    </w:rPr>
                    <w:t>Совершенствовать развивающую предметно-пространственную среду и материально-техническую базу учреж</w:t>
                  </w:r>
                  <w:r w:rsidR="000A3EBB">
                    <w:rPr>
                      <w:sz w:val="24"/>
                      <w:lang w:eastAsia="en-US"/>
                    </w:rPr>
                    <w:t xml:space="preserve">дения в соответствии с ФГОС </w:t>
                  </w:r>
                  <w:proofErr w:type="gramStart"/>
                  <w:r w:rsidR="000A3EBB">
                    <w:rPr>
                      <w:sz w:val="24"/>
                      <w:lang w:eastAsia="en-US"/>
                    </w:rPr>
                    <w:t>ДО</w:t>
                  </w:r>
                  <w:proofErr w:type="gramEnd"/>
                  <w:r w:rsidRPr="00876371">
                    <w:rPr>
                      <w:sz w:val="24"/>
                      <w:lang w:eastAsia="en-US"/>
                    </w:rPr>
                    <w:t>.</w:t>
                  </w:r>
                </w:p>
                <w:p w:rsidR="00762991" w:rsidRDefault="00762991" w:rsidP="00DE542E">
                  <w:pPr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762991" w:rsidRPr="00FF2E5A" w:rsidRDefault="00762991" w:rsidP="00DE542E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991" w:rsidRPr="00FF2E5A" w:rsidRDefault="00762991" w:rsidP="00DE542E">
                  <w:pPr>
                    <w:ind w:right="2190" w:firstLine="708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lastRenderedPageBreak/>
                    <w:t xml:space="preserve">Поддержание здания, помещений </w:t>
                  </w:r>
                  <w:r w:rsidRPr="00FF2E5A">
                    <w:rPr>
                      <w:sz w:val="24"/>
                      <w:szCs w:val="24"/>
                    </w:rPr>
                    <w:lastRenderedPageBreak/>
                    <w:t xml:space="preserve">территории, коммуникационных систем учреждения в соответствии с санитарными требованиями и требованиями пожарной безопасности. </w:t>
                  </w:r>
                </w:p>
                <w:p w:rsidR="00762991" w:rsidRPr="00FF2E5A" w:rsidRDefault="00762991" w:rsidP="00DE542E">
                  <w:pPr>
                    <w:ind w:right="2190" w:firstLine="708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>Обеспечение безопасных условий для роста и развития детей дошкольного возраста посредством постепенного обновления развивающей предметно-пространственной среды и материально-технической базы детского сада.</w:t>
                  </w:r>
                </w:p>
                <w:p w:rsidR="00762991" w:rsidRPr="00FF2E5A" w:rsidRDefault="00762991" w:rsidP="00DE542E">
                  <w:pPr>
                    <w:ind w:right="2190" w:firstLine="708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 xml:space="preserve">Внедрение ресурсосберегающих технологий. </w:t>
                  </w:r>
                </w:p>
                <w:p w:rsidR="00762991" w:rsidRPr="00FF2E5A" w:rsidRDefault="00762991" w:rsidP="00DE542E">
                  <w:pPr>
                    <w:ind w:right="2190" w:firstLine="708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F2E5A">
                    <w:rPr>
                      <w:sz w:val="24"/>
                      <w:szCs w:val="24"/>
                    </w:rPr>
                    <w:t xml:space="preserve">Косметический ремонт помещений. </w:t>
                  </w:r>
                </w:p>
                <w:p w:rsidR="00762991" w:rsidRPr="00FF2E5A" w:rsidRDefault="00762991" w:rsidP="00DE542E">
                  <w:pPr>
                    <w:ind w:right="2190" w:firstLine="708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077B3" w:rsidRPr="00FF2E5A" w:rsidRDefault="003077B3" w:rsidP="003077B3">
            <w:pPr>
              <w:pStyle w:val="c5"/>
              <w:spacing w:before="0" w:beforeAutospacing="0" w:after="0" w:afterAutospacing="0"/>
              <w:ind w:firstLine="459"/>
              <w:jc w:val="both"/>
              <w:rPr>
                <w:rStyle w:val="c3"/>
              </w:rPr>
            </w:pPr>
          </w:p>
        </w:tc>
      </w:tr>
    </w:tbl>
    <w:p w:rsidR="00817277" w:rsidRDefault="000A3EBB" w:rsidP="000A3EBB">
      <w:pPr>
        <w:spacing w:after="167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A3EBB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Управление </w:t>
      </w:r>
      <w:proofErr w:type="gramStart"/>
      <w:r w:rsidRPr="000A3EBB">
        <w:rPr>
          <w:rFonts w:ascii="Times New Roman" w:hAnsi="Times New Roman"/>
          <w:b/>
          <w:sz w:val="28"/>
          <w:szCs w:val="28"/>
          <w:lang w:eastAsia="en-US"/>
        </w:rPr>
        <w:t>ПР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3"/>
        <w:gridCol w:w="8373"/>
      </w:tblGrid>
      <w:tr w:rsidR="000A3EBB" w:rsidTr="00D96D10">
        <w:tc>
          <w:tcPr>
            <w:tcW w:w="1563" w:type="dxa"/>
          </w:tcPr>
          <w:p w:rsidR="000A3EBB" w:rsidRPr="000A3EBB" w:rsidRDefault="000A3EBB" w:rsidP="000A3EBB">
            <w:pPr>
              <w:rPr>
                <w:sz w:val="24"/>
                <w:szCs w:val="24"/>
                <w:lang w:eastAsia="en-US"/>
              </w:rPr>
            </w:pPr>
            <w:r w:rsidRPr="000A3EBB">
              <w:rPr>
                <w:sz w:val="24"/>
                <w:szCs w:val="24"/>
                <w:lang w:eastAsia="en-US"/>
              </w:rPr>
              <w:t xml:space="preserve">Описывается система контроля и анализа на протяжении всего периода реализации </w:t>
            </w:r>
            <w:proofErr w:type="gramStart"/>
            <w:r w:rsidRPr="000A3EBB">
              <w:rPr>
                <w:sz w:val="24"/>
                <w:szCs w:val="24"/>
                <w:lang w:eastAsia="en-US"/>
              </w:rPr>
              <w:t>ПР</w:t>
            </w:r>
            <w:proofErr w:type="gramEnd"/>
            <w:r w:rsidRPr="000A3EBB">
              <w:rPr>
                <w:sz w:val="24"/>
                <w:szCs w:val="24"/>
                <w:lang w:eastAsia="en-US"/>
              </w:rPr>
              <w:t xml:space="preserve"> ОО.</w:t>
            </w:r>
          </w:p>
          <w:p w:rsidR="000A3EBB" w:rsidRDefault="000A3EBB" w:rsidP="000A3EBB">
            <w:pPr>
              <w:spacing w:after="167" w:line="240" w:lineRule="auto"/>
              <w:jc w:val="center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73" w:type="dxa"/>
          </w:tcPr>
          <w:p w:rsidR="000A3EBB" w:rsidRPr="00FF2E5A" w:rsidRDefault="000A3EBB" w:rsidP="000A3EBB">
            <w:pPr>
              <w:pStyle w:val="a5"/>
              <w:spacing w:before="0" w:beforeAutospacing="0" w:after="0"/>
              <w:ind w:firstLine="492"/>
              <w:contextualSpacing/>
              <w:jc w:val="both"/>
            </w:pPr>
            <w:r w:rsidRPr="00FF2E5A">
              <w:t xml:space="preserve">Контролирующая деятельность представляется в двух направлениях: </w:t>
            </w:r>
          </w:p>
          <w:p w:rsidR="000A3EBB" w:rsidRPr="00FF2E5A" w:rsidRDefault="000A3EBB" w:rsidP="000A3EBB">
            <w:pPr>
              <w:pStyle w:val="a5"/>
              <w:spacing w:before="0" w:beforeAutospacing="0" w:after="0"/>
              <w:contextualSpacing/>
              <w:jc w:val="both"/>
            </w:pPr>
            <w:r w:rsidRPr="00FF2E5A">
              <w:t>- административный контроль (оперативный, промежуточный, итоговый) - самоконтроль (</w:t>
            </w:r>
            <w:proofErr w:type="spellStart"/>
            <w:r w:rsidRPr="00FF2E5A">
              <w:t>самообследование</w:t>
            </w:r>
            <w:proofErr w:type="spellEnd"/>
            <w:r w:rsidRPr="00FF2E5A">
              <w:t xml:space="preserve">). </w:t>
            </w:r>
          </w:p>
          <w:p w:rsidR="000A3EBB" w:rsidRPr="00FF2E5A" w:rsidRDefault="000A3EBB" w:rsidP="000A3EBB">
            <w:pPr>
              <w:pStyle w:val="a5"/>
              <w:spacing w:before="0" w:beforeAutospacing="0" w:after="0"/>
              <w:ind w:firstLine="492"/>
              <w:contextualSpacing/>
              <w:jc w:val="both"/>
              <w:rPr>
                <w:spacing w:val="3"/>
              </w:rPr>
            </w:pPr>
            <w:r w:rsidRPr="00FF2E5A">
              <w:t>Результаты обсуждаются на педсоветах, совещаниях при заведующем, в индивидуальных беседах (по обстоятельствам)</w:t>
            </w:r>
            <w:proofErr w:type="gramStart"/>
            <w:r w:rsidRPr="00FF2E5A">
              <w:t>.</w:t>
            </w:r>
            <w:r w:rsidRPr="00FF2E5A">
              <w:rPr>
                <w:spacing w:val="3"/>
              </w:rPr>
              <w:t>О</w:t>
            </w:r>
            <w:proofErr w:type="gramEnd"/>
            <w:r w:rsidRPr="00FF2E5A">
              <w:rPr>
                <w:spacing w:val="3"/>
              </w:rPr>
              <w:t>тражение Плана мероприятий контроля в годовом плане Управляющего совета, Общего собрания работников, Совета родителей.</w:t>
            </w:r>
          </w:p>
          <w:p w:rsidR="000A3EBB" w:rsidRDefault="000A3EBB" w:rsidP="000A3EBB">
            <w:pPr>
              <w:spacing w:after="167" w:line="240" w:lineRule="auto"/>
              <w:jc w:val="center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FF2E5A">
              <w:rPr>
                <w:spacing w:val="3"/>
                <w:sz w:val="24"/>
                <w:szCs w:val="24"/>
              </w:rPr>
              <w:t>Отчеты о мероприятиях по реализации Программы и о результатах ее внедрения оформляются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FF2E5A">
              <w:rPr>
                <w:spacing w:val="3"/>
                <w:sz w:val="24"/>
                <w:szCs w:val="24"/>
              </w:rPr>
              <w:t>в наглядной форме и публикуются на официальном сайте Учреждения.</w:t>
            </w:r>
          </w:p>
        </w:tc>
      </w:tr>
    </w:tbl>
    <w:p w:rsidR="000A3EBB" w:rsidRPr="000A3EBB" w:rsidRDefault="000A3EBB" w:rsidP="000A3EBB">
      <w:pPr>
        <w:spacing w:after="167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817277" w:rsidRDefault="00817277" w:rsidP="008172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7637" w:rsidRDefault="008F7637" w:rsidP="00070CAC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8F7637" w:rsidRPr="008F7637" w:rsidRDefault="008F7637" w:rsidP="00070C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7637" w:rsidRPr="008F7637" w:rsidRDefault="008F7637" w:rsidP="008F763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8F7637" w:rsidRPr="008F7637" w:rsidSect="00821FD1">
      <w:footerReference w:type="even" r:id="rId11"/>
      <w:pgSz w:w="11906" w:h="16838"/>
      <w:pgMar w:top="539" w:right="746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9F" w:rsidRDefault="0055699F" w:rsidP="00194E46">
      <w:pPr>
        <w:spacing w:after="0" w:line="240" w:lineRule="auto"/>
      </w:pPr>
      <w:r>
        <w:separator/>
      </w:r>
    </w:p>
  </w:endnote>
  <w:endnote w:type="continuationSeparator" w:id="0">
    <w:p w:rsidR="0055699F" w:rsidRDefault="0055699F" w:rsidP="0019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3A" w:rsidRDefault="006A143A" w:rsidP="00AC7B9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A143A" w:rsidRDefault="006A143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9F" w:rsidRDefault="0055699F" w:rsidP="00194E46">
      <w:pPr>
        <w:spacing w:after="0" w:line="240" w:lineRule="auto"/>
      </w:pPr>
      <w:r>
        <w:separator/>
      </w:r>
    </w:p>
  </w:footnote>
  <w:footnote w:type="continuationSeparator" w:id="0">
    <w:p w:rsidR="0055699F" w:rsidRDefault="0055699F" w:rsidP="0019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7D7"/>
    <w:multiLevelType w:val="hybridMultilevel"/>
    <w:tmpl w:val="D260605A"/>
    <w:lvl w:ilvl="0" w:tplc="49A25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348FA"/>
    <w:multiLevelType w:val="hybridMultilevel"/>
    <w:tmpl w:val="B692767E"/>
    <w:lvl w:ilvl="0" w:tplc="49A25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F0E9C"/>
    <w:multiLevelType w:val="hybridMultilevel"/>
    <w:tmpl w:val="BB4CF5FC"/>
    <w:lvl w:ilvl="0" w:tplc="7F729EC4">
      <w:start w:val="1"/>
      <w:numFmt w:val="decimal"/>
      <w:pStyle w:val="1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7DF7B8D"/>
    <w:multiLevelType w:val="hybridMultilevel"/>
    <w:tmpl w:val="6AEE9C02"/>
    <w:lvl w:ilvl="0" w:tplc="49A25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4007C"/>
    <w:multiLevelType w:val="hybridMultilevel"/>
    <w:tmpl w:val="1EE6A6CC"/>
    <w:lvl w:ilvl="0" w:tplc="6DFE19DA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05A"/>
    <w:rsid w:val="00001ED3"/>
    <w:rsid w:val="000161D1"/>
    <w:rsid w:val="000360FA"/>
    <w:rsid w:val="00070CAC"/>
    <w:rsid w:val="0007267E"/>
    <w:rsid w:val="00072749"/>
    <w:rsid w:val="00090A62"/>
    <w:rsid w:val="000934E5"/>
    <w:rsid w:val="0009387B"/>
    <w:rsid w:val="000A3EBB"/>
    <w:rsid w:val="000B44E6"/>
    <w:rsid w:val="000C394B"/>
    <w:rsid w:val="000C6473"/>
    <w:rsid w:val="000C7E85"/>
    <w:rsid w:val="000E52FE"/>
    <w:rsid w:val="000E7022"/>
    <w:rsid w:val="000F0405"/>
    <w:rsid w:val="0010428B"/>
    <w:rsid w:val="00105C25"/>
    <w:rsid w:val="00107731"/>
    <w:rsid w:val="00115195"/>
    <w:rsid w:val="00117CD3"/>
    <w:rsid w:val="0013698A"/>
    <w:rsid w:val="00143B91"/>
    <w:rsid w:val="00145D25"/>
    <w:rsid w:val="00150959"/>
    <w:rsid w:val="00153319"/>
    <w:rsid w:val="00155C4D"/>
    <w:rsid w:val="00194E46"/>
    <w:rsid w:val="00195090"/>
    <w:rsid w:val="00196DD2"/>
    <w:rsid w:val="001A49E4"/>
    <w:rsid w:val="001B06D6"/>
    <w:rsid w:val="001F1B6A"/>
    <w:rsid w:val="001F2768"/>
    <w:rsid w:val="002128A8"/>
    <w:rsid w:val="00215BEA"/>
    <w:rsid w:val="002174CE"/>
    <w:rsid w:val="002229BA"/>
    <w:rsid w:val="0023540A"/>
    <w:rsid w:val="00236A73"/>
    <w:rsid w:val="00244232"/>
    <w:rsid w:val="00274BE5"/>
    <w:rsid w:val="00282EE3"/>
    <w:rsid w:val="002A19E3"/>
    <w:rsid w:val="002C1930"/>
    <w:rsid w:val="002C2BDE"/>
    <w:rsid w:val="002E65DB"/>
    <w:rsid w:val="003077B3"/>
    <w:rsid w:val="00322928"/>
    <w:rsid w:val="00326B14"/>
    <w:rsid w:val="00354086"/>
    <w:rsid w:val="00356E24"/>
    <w:rsid w:val="00374FC5"/>
    <w:rsid w:val="003A2379"/>
    <w:rsid w:val="003B4BD7"/>
    <w:rsid w:val="003D7AB6"/>
    <w:rsid w:val="003E29E9"/>
    <w:rsid w:val="003F3006"/>
    <w:rsid w:val="004027D0"/>
    <w:rsid w:val="004407B2"/>
    <w:rsid w:val="004436C6"/>
    <w:rsid w:val="00491581"/>
    <w:rsid w:val="00492BC8"/>
    <w:rsid w:val="00493392"/>
    <w:rsid w:val="004A71F4"/>
    <w:rsid w:val="004B6D10"/>
    <w:rsid w:val="004E028C"/>
    <w:rsid w:val="004E2775"/>
    <w:rsid w:val="004E4B1B"/>
    <w:rsid w:val="004E58D5"/>
    <w:rsid w:val="00501AA6"/>
    <w:rsid w:val="00505D71"/>
    <w:rsid w:val="005070CC"/>
    <w:rsid w:val="0055699F"/>
    <w:rsid w:val="00557F04"/>
    <w:rsid w:val="00560774"/>
    <w:rsid w:val="00567EEE"/>
    <w:rsid w:val="00573199"/>
    <w:rsid w:val="005D2E9F"/>
    <w:rsid w:val="005D4219"/>
    <w:rsid w:val="006142B0"/>
    <w:rsid w:val="00641A5C"/>
    <w:rsid w:val="00676E81"/>
    <w:rsid w:val="00687021"/>
    <w:rsid w:val="006A02B9"/>
    <w:rsid w:val="006A143A"/>
    <w:rsid w:val="006A7A51"/>
    <w:rsid w:val="006B4CD7"/>
    <w:rsid w:val="006B5361"/>
    <w:rsid w:val="006C293D"/>
    <w:rsid w:val="006C3D7F"/>
    <w:rsid w:val="006C4D82"/>
    <w:rsid w:val="006D0C29"/>
    <w:rsid w:val="006D1E3A"/>
    <w:rsid w:val="007009DA"/>
    <w:rsid w:val="00704D25"/>
    <w:rsid w:val="0072182C"/>
    <w:rsid w:val="00743916"/>
    <w:rsid w:val="00747898"/>
    <w:rsid w:val="00750210"/>
    <w:rsid w:val="00762991"/>
    <w:rsid w:val="007B026E"/>
    <w:rsid w:val="007B583A"/>
    <w:rsid w:val="007F44EC"/>
    <w:rsid w:val="0080037D"/>
    <w:rsid w:val="00800435"/>
    <w:rsid w:val="0080433E"/>
    <w:rsid w:val="00810925"/>
    <w:rsid w:val="00817277"/>
    <w:rsid w:val="00821FD1"/>
    <w:rsid w:val="00824B00"/>
    <w:rsid w:val="0082704D"/>
    <w:rsid w:val="00842221"/>
    <w:rsid w:val="00844E19"/>
    <w:rsid w:val="008542AF"/>
    <w:rsid w:val="00866281"/>
    <w:rsid w:val="00867120"/>
    <w:rsid w:val="008A13EB"/>
    <w:rsid w:val="008A27DE"/>
    <w:rsid w:val="008B2A1F"/>
    <w:rsid w:val="008B5403"/>
    <w:rsid w:val="008C4F5D"/>
    <w:rsid w:val="008D084F"/>
    <w:rsid w:val="008F117A"/>
    <w:rsid w:val="008F22F5"/>
    <w:rsid w:val="008F7637"/>
    <w:rsid w:val="009044CC"/>
    <w:rsid w:val="009256F6"/>
    <w:rsid w:val="00943110"/>
    <w:rsid w:val="00950518"/>
    <w:rsid w:val="00950A5B"/>
    <w:rsid w:val="009615A9"/>
    <w:rsid w:val="00967AB1"/>
    <w:rsid w:val="009756DD"/>
    <w:rsid w:val="009C5377"/>
    <w:rsid w:val="00A010A6"/>
    <w:rsid w:val="00A42DE3"/>
    <w:rsid w:val="00A5261B"/>
    <w:rsid w:val="00A67FBC"/>
    <w:rsid w:val="00A72CBF"/>
    <w:rsid w:val="00A80910"/>
    <w:rsid w:val="00A90889"/>
    <w:rsid w:val="00AC7631"/>
    <w:rsid w:val="00AC79AB"/>
    <w:rsid w:val="00AC7B98"/>
    <w:rsid w:val="00AD6A26"/>
    <w:rsid w:val="00B108C3"/>
    <w:rsid w:val="00B1255E"/>
    <w:rsid w:val="00B32ABF"/>
    <w:rsid w:val="00B70D8D"/>
    <w:rsid w:val="00B825F2"/>
    <w:rsid w:val="00B961E4"/>
    <w:rsid w:val="00B97C8D"/>
    <w:rsid w:val="00BC29E2"/>
    <w:rsid w:val="00BC3A4D"/>
    <w:rsid w:val="00BD4702"/>
    <w:rsid w:val="00BF305A"/>
    <w:rsid w:val="00C0660F"/>
    <w:rsid w:val="00C06FC2"/>
    <w:rsid w:val="00C165B0"/>
    <w:rsid w:val="00C21DF6"/>
    <w:rsid w:val="00C33F06"/>
    <w:rsid w:val="00C51875"/>
    <w:rsid w:val="00C64AAD"/>
    <w:rsid w:val="00C70622"/>
    <w:rsid w:val="00C753BE"/>
    <w:rsid w:val="00CC03FC"/>
    <w:rsid w:val="00CD2341"/>
    <w:rsid w:val="00CE6D3C"/>
    <w:rsid w:val="00CF5AA1"/>
    <w:rsid w:val="00D22AE1"/>
    <w:rsid w:val="00D245AE"/>
    <w:rsid w:val="00D24817"/>
    <w:rsid w:val="00D25172"/>
    <w:rsid w:val="00D26541"/>
    <w:rsid w:val="00D32022"/>
    <w:rsid w:val="00D447A3"/>
    <w:rsid w:val="00D711EC"/>
    <w:rsid w:val="00D76153"/>
    <w:rsid w:val="00D768E3"/>
    <w:rsid w:val="00D77755"/>
    <w:rsid w:val="00D96D10"/>
    <w:rsid w:val="00DA6523"/>
    <w:rsid w:val="00DC4E4E"/>
    <w:rsid w:val="00DE3486"/>
    <w:rsid w:val="00E014E5"/>
    <w:rsid w:val="00E54108"/>
    <w:rsid w:val="00E81AEA"/>
    <w:rsid w:val="00E834B5"/>
    <w:rsid w:val="00E953A7"/>
    <w:rsid w:val="00EA45F3"/>
    <w:rsid w:val="00EB736F"/>
    <w:rsid w:val="00EC3DD0"/>
    <w:rsid w:val="00EC6A14"/>
    <w:rsid w:val="00ED4651"/>
    <w:rsid w:val="00F11618"/>
    <w:rsid w:val="00F12466"/>
    <w:rsid w:val="00F16D99"/>
    <w:rsid w:val="00F32FDE"/>
    <w:rsid w:val="00F40F71"/>
    <w:rsid w:val="00F516F4"/>
    <w:rsid w:val="00F53A04"/>
    <w:rsid w:val="00F73BAA"/>
    <w:rsid w:val="00F94654"/>
    <w:rsid w:val="00FA053D"/>
    <w:rsid w:val="00FB56EF"/>
    <w:rsid w:val="00F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10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AC79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AC79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53A0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Заголовок 4 Знак1 Знак Знак,Заголовок 4 Знак Знак Знак Знак,Заголовок 4 Знак Знак1"/>
    <w:basedOn w:val="a"/>
    <w:next w:val="a"/>
    <w:link w:val="40"/>
    <w:qFormat/>
    <w:rsid w:val="00F53A04"/>
    <w:pPr>
      <w:keepNext/>
      <w:spacing w:before="240" w:after="60" w:line="360" w:lineRule="auto"/>
      <w:ind w:firstLine="72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3A04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53A04"/>
    <w:pPr>
      <w:keepNext/>
      <w:spacing w:after="0" w:line="240" w:lineRule="auto"/>
      <w:ind w:left="360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F53A04"/>
    <w:pPr>
      <w:keepNext/>
      <w:spacing w:after="0" w:line="240" w:lineRule="auto"/>
      <w:ind w:left="360"/>
      <w:jc w:val="center"/>
      <w:outlineLvl w:val="6"/>
    </w:pPr>
    <w:rPr>
      <w:rFonts w:ascii="Times New Roman" w:hAnsi="Times New Roman"/>
      <w:b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F53A04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u w:val="single"/>
    </w:rPr>
  </w:style>
  <w:style w:type="paragraph" w:styleId="9">
    <w:name w:val="heading 9"/>
    <w:basedOn w:val="a"/>
    <w:next w:val="a"/>
    <w:link w:val="90"/>
    <w:qFormat/>
    <w:rsid w:val="00F53A04"/>
    <w:pPr>
      <w:keepNext/>
      <w:spacing w:after="0" w:line="240" w:lineRule="auto"/>
      <w:outlineLvl w:val="8"/>
    </w:pPr>
    <w:rPr>
      <w:rFonts w:ascii="Times New Roman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5A"/>
    <w:pPr>
      <w:ind w:left="720"/>
      <w:contextualSpacing/>
    </w:pPr>
  </w:style>
  <w:style w:type="character" w:styleId="a4">
    <w:name w:val="Hyperlink"/>
    <w:basedOn w:val="a0"/>
    <w:unhideWhenUsed/>
    <w:rsid w:val="008B2A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2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8B2A1F"/>
    <w:rPr>
      <w:b/>
      <w:bCs/>
    </w:rPr>
  </w:style>
  <w:style w:type="character" w:customStyle="1" w:styleId="apple-converted-space">
    <w:name w:val="apple-converted-space"/>
    <w:basedOn w:val="a0"/>
    <w:rsid w:val="008B2A1F"/>
  </w:style>
  <w:style w:type="character" w:styleId="a7">
    <w:name w:val="Emphasis"/>
    <w:basedOn w:val="a0"/>
    <w:qFormat/>
    <w:rsid w:val="008B2A1F"/>
    <w:rPr>
      <w:i/>
      <w:iCs/>
    </w:rPr>
  </w:style>
  <w:style w:type="table" w:styleId="a8">
    <w:name w:val="Table Grid"/>
    <w:aliases w:val="Вредность"/>
    <w:basedOn w:val="a1"/>
    <w:rsid w:val="009505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3698A"/>
    <w:pPr>
      <w:spacing w:after="0" w:line="240" w:lineRule="auto"/>
      <w:ind w:left="360" w:firstLine="348"/>
      <w:jc w:val="both"/>
    </w:pPr>
    <w:rPr>
      <w:rFonts w:ascii="Times New Roman" w:hAnsi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13698A"/>
    <w:rPr>
      <w:rFonts w:ascii="Times New Roman" w:eastAsia="Times New Roman" w:hAnsi="Times New Roman" w:cs="Times New Roman"/>
      <w:sz w:val="24"/>
      <w:szCs w:val="28"/>
    </w:rPr>
  </w:style>
  <w:style w:type="character" w:styleId="HTML">
    <w:name w:val="HTML Definition"/>
    <w:basedOn w:val="a0"/>
    <w:uiPriority w:val="99"/>
    <w:semiHidden/>
    <w:unhideWhenUsed/>
    <w:rsid w:val="00E81AEA"/>
    <w:rPr>
      <w:i/>
      <w:iCs/>
    </w:rPr>
  </w:style>
  <w:style w:type="paragraph" w:styleId="a9">
    <w:name w:val="Body Text"/>
    <w:basedOn w:val="a"/>
    <w:link w:val="aa"/>
    <w:unhideWhenUsed/>
    <w:rsid w:val="00AC79AB"/>
    <w:pPr>
      <w:spacing w:after="120"/>
    </w:pPr>
  </w:style>
  <w:style w:type="character" w:customStyle="1" w:styleId="aa">
    <w:name w:val="Основной текст Знак"/>
    <w:basedOn w:val="a0"/>
    <w:link w:val="a9"/>
    <w:rsid w:val="00AC79AB"/>
  </w:style>
  <w:style w:type="paragraph" w:styleId="ab">
    <w:name w:val="Body Text Indent"/>
    <w:basedOn w:val="a"/>
    <w:link w:val="ac"/>
    <w:unhideWhenUsed/>
    <w:rsid w:val="00AC79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C79AB"/>
  </w:style>
  <w:style w:type="character" w:customStyle="1" w:styleId="11">
    <w:name w:val="Заголовок 1 Знак"/>
    <w:basedOn w:val="a0"/>
    <w:link w:val="10"/>
    <w:rsid w:val="00AC79A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AC79A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51">
    <w:name w:val="Обычный5"/>
    <w:next w:val="a"/>
    <w:rsid w:val="00AC79AB"/>
    <w:rPr>
      <w:rFonts w:ascii="Times New Roman" w:hAnsi="Times New Roman"/>
    </w:rPr>
  </w:style>
  <w:style w:type="paragraph" w:customStyle="1" w:styleId="12">
    <w:name w:val="Обычный1"/>
    <w:rsid w:val="00AC79AB"/>
    <w:rPr>
      <w:rFonts w:ascii="Arial" w:hAnsi="Arial"/>
      <w:sz w:val="24"/>
    </w:rPr>
  </w:style>
  <w:style w:type="paragraph" w:customStyle="1" w:styleId="Web">
    <w:name w:val="Обычный (Web)"/>
    <w:basedOn w:val="a"/>
    <w:rsid w:val="00AC7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53A0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aliases w:val="Заголовок 4 Знак1 Знак Знак Знак,Заголовок 4 Знак Знак Знак Знак Знак,Заголовок 4 Знак Знак1 Знак"/>
    <w:basedOn w:val="a0"/>
    <w:link w:val="4"/>
    <w:rsid w:val="00F53A0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Стиль"/>
    <w:rsid w:val="00F53A04"/>
    <w:rPr>
      <w:rFonts w:ascii="Times New Roman" w:hAnsi="Times New Roman"/>
    </w:rPr>
  </w:style>
  <w:style w:type="paragraph" w:styleId="ae">
    <w:name w:val="Document Map"/>
    <w:basedOn w:val="a"/>
    <w:link w:val="af"/>
    <w:semiHidden/>
    <w:rsid w:val="00F53A0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53A0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footer"/>
    <w:basedOn w:val="a"/>
    <w:link w:val="af1"/>
    <w:rsid w:val="00F53A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53A04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53A04"/>
  </w:style>
  <w:style w:type="character" w:styleId="af3">
    <w:name w:val="FollowedHyperlink"/>
    <w:basedOn w:val="a0"/>
    <w:rsid w:val="00F53A04"/>
    <w:rPr>
      <w:color w:val="800080"/>
      <w:u w:val="single"/>
    </w:rPr>
  </w:style>
  <w:style w:type="paragraph" w:styleId="31">
    <w:name w:val="Body Text Indent 3"/>
    <w:basedOn w:val="a"/>
    <w:link w:val="32"/>
    <w:rsid w:val="00F53A04"/>
    <w:pPr>
      <w:shd w:val="clear" w:color="auto" w:fill="FFFFFF"/>
      <w:spacing w:before="33" w:after="0" w:line="240" w:lineRule="auto"/>
      <w:ind w:left="21"/>
      <w:jc w:val="both"/>
    </w:pPr>
    <w:rPr>
      <w:rFonts w:ascii="Times New Roman" w:hAnsi="Times New Roman"/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rsid w:val="00F53A04"/>
    <w:rPr>
      <w:rFonts w:ascii="Times New Roman" w:eastAsia="Times New Roman" w:hAnsi="Times New Roman" w:cs="Times New Roman"/>
      <w:sz w:val="24"/>
      <w:szCs w:val="28"/>
      <w:shd w:val="clear" w:color="auto" w:fill="FFFFFF"/>
    </w:rPr>
  </w:style>
  <w:style w:type="paragraph" w:styleId="23">
    <w:name w:val="Body Text 2"/>
    <w:aliases w:val="Основной текст 2 Знак Знак"/>
    <w:basedOn w:val="a"/>
    <w:link w:val="24"/>
    <w:unhideWhenUsed/>
    <w:rsid w:val="00F53A04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"/>
    <w:basedOn w:val="a0"/>
    <w:link w:val="23"/>
    <w:rsid w:val="00F53A04"/>
  </w:style>
  <w:style w:type="paragraph" w:customStyle="1" w:styleId="ConsPlusNormal">
    <w:name w:val="ConsPlusNormal"/>
    <w:rsid w:val="00F53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3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F53A0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F53A04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F53A0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80">
    <w:name w:val="Заголовок 8 Знак"/>
    <w:basedOn w:val="a0"/>
    <w:link w:val="8"/>
    <w:rsid w:val="00F53A0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90">
    <w:name w:val="Заголовок 9 Знак"/>
    <w:basedOn w:val="a0"/>
    <w:link w:val="9"/>
    <w:rsid w:val="00F53A04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f4">
    <w:name w:val="header"/>
    <w:basedOn w:val="a"/>
    <w:link w:val="af5"/>
    <w:rsid w:val="00F53A0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F53A04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Title"/>
    <w:basedOn w:val="a"/>
    <w:link w:val="af7"/>
    <w:qFormat/>
    <w:rsid w:val="00F53A04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7">
    <w:name w:val="Название Знак"/>
    <w:basedOn w:val="a0"/>
    <w:link w:val="af6"/>
    <w:rsid w:val="00F53A04"/>
    <w:rPr>
      <w:rFonts w:ascii="Times New Roman" w:eastAsia="Times New Roman" w:hAnsi="Times New Roman" w:cs="Times New Roman"/>
      <w:b/>
      <w:sz w:val="20"/>
      <w:szCs w:val="20"/>
    </w:rPr>
  </w:style>
  <w:style w:type="paragraph" w:styleId="33">
    <w:name w:val="Body Text 3"/>
    <w:basedOn w:val="a"/>
    <w:link w:val="34"/>
    <w:rsid w:val="00F53A04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34">
    <w:name w:val="Основной текст 3 Знак"/>
    <w:basedOn w:val="a0"/>
    <w:link w:val="33"/>
    <w:rsid w:val="00F53A04"/>
    <w:rPr>
      <w:rFonts w:ascii="Times New Roman" w:eastAsia="Times New Roman" w:hAnsi="Times New Roman" w:cs="Times New Roman"/>
      <w:b/>
      <w:sz w:val="32"/>
      <w:szCs w:val="20"/>
    </w:rPr>
  </w:style>
  <w:style w:type="paragraph" w:styleId="HTML0">
    <w:name w:val="HTML Address"/>
    <w:basedOn w:val="a"/>
    <w:link w:val="HTML1"/>
    <w:rsid w:val="00F53A0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1">
    <w:name w:val="Адрес HTML Знак"/>
    <w:basedOn w:val="a0"/>
    <w:link w:val="HTML0"/>
    <w:rsid w:val="00F53A0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2">
    <w:name w:val="HTML Preformatted"/>
    <w:basedOn w:val="a"/>
    <w:link w:val="HTML3"/>
    <w:rsid w:val="00F53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F53A04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Стиль1"/>
    <w:basedOn w:val="33"/>
    <w:rsid w:val="00F53A04"/>
    <w:pPr>
      <w:spacing w:after="120"/>
      <w:ind w:firstLine="720"/>
    </w:pPr>
    <w:rPr>
      <w:b w:val="0"/>
      <w:sz w:val="28"/>
      <w:szCs w:val="16"/>
    </w:rPr>
  </w:style>
  <w:style w:type="paragraph" w:customStyle="1" w:styleId="25">
    <w:name w:val="Стиль2"/>
    <w:basedOn w:val="33"/>
    <w:rsid w:val="00F53A04"/>
    <w:pPr>
      <w:spacing w:after="120"/>
      <w:ind w:firstLine="720"/>
    </w:pPr>
    <w:rPr>
      <w:b w:val="0"/>
      <w:sz w:val="28"/>
      <w:szCs w:val="16"/>
    </w:rPr>
  </w:style>
  <w:style w:type="paragraph" w:customStyle="1" w:styleId="214pt">
    <w:name w:val="Стиль Основной текст 2 + 14 pt"/>
    <w:basedOn w:val="23"/>
    <w:link w:val="214pt0"/>
    <w:rsid w:val="00F53A04"/>
    <w:pPr>
      <w:spacing w:line="360" w:lineRule="auto"/>
    </w:pPr>
    <w:rPr>
      <w:rFonts w:ascii="Times New Roman" w:hAnsi="Times New Roman"/>
      <w:sz w:val="28"/>
      <w:szCs w:val="20"/>
    </w:rPr>
  </w:style>
  <w:style w:type="character" w:customStyle="1" w:styleId="214pt0">
    <w:name w:val="Стиль Основной текст 2 + 14 pt Знак"/>
    <w:basedOn w:val="24"/>
    <w:link w:val="214pt"/>
    <w:rsid w:val="00F53A04"/>
    <w:rPr>
      <w:rFonts w:ascii="Times New Roman" w:eastAsia="Times New Roman" w:hAnsi="Times New Roman" w:cs="Times New Roman"/>
      <w:sz w:val="28"/>
      <w:szCs w:val="20"/>
    </w:rPr>
  </w:style>
  <w:style w:type="paragraph" w:customStyle="1" w:styleId="35">
    <w:name w:val="Стиль3"/>
    <w:basedOn w:val="23"/>
    <w:next w:val="214pt"/>
    <w:rsid w:val="00F53A04"/>
    <w:rPr>
      <w:rFonts w:ascii="Times New Roman" w:hAnsi="Times New Roman"/>
      <w:sz w:val="20"/>
      <w:szCs w:val="20"/>
    </w:rPr>
  </w:style>
  <w:style w:type="paragraph" w:customStyle="1" w:styleId="41">
    <w:name w:val="Стиль4"/>
    <w:basedOn w:val="214pt"/>
    <w:next w:val="214pt"/>
    <w:rsid w:val="00F53A04"/>
  </w:style>
  <w:style w:type="paragraph" w:customStyle="1" w:styleId="52">
    <w:name w:val="Стиль5"/>
    <w:basedOn w:val="214pt"/>
    <w:rsid w:val="00F53A04"/>
  </w:style>
  <w:style w:type="paragraph" w:customStyle="1" w:styleId="ass">
    <w:name w:val="ass"/>
    <w:basedOn w:val="a"/>
    <w:rsid w:val="00F53A04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F5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53A04"/>
    <w:rPr>
      <w:rFonts w:ascii="Tahoma" w:hAnsi="Tahoma" w:cs="Tahoma"/>
      <w:sz w:val="16"/>
      <w:szCs w:val="16"/>
    </w:rPr>
  </w:style>
  <w:style w:type="paragraph" w:customStyle="1" w:styleId="FR2">
    <w:name w:val="FR2"/>
    <w:rsid w:val="00F53A04"/>
    <w:pPr>
      <w:widowControl w:val="0"/>
      <w:autoSpaceDE w:val="0"/>
      <w:autoSpaceDN w:val="0"/>
      <w:adjustRightInd w:val="0"/>
      <w:spacing w:line="260" w:lineRule="auto"/>
      <w:ind w:firstLine="1040"/>
      <w:jc w:val="both"/>
    </w:pPr>
    <w:rPr>
      <w:rFonts w:ascii="Arial" w:hAnsi="Arial" w:cs="Arial"/>
      <w:sz w:val="28"/>
      <w:szCs w:val="28"/>
    </w:rPr>
  </w:style>
  <w:style w:type="paragraph" w:customStyle="1" w:styleId="printj">
    <w:name w:val="printj"/>
    <w:basedOn w:val="a"/>
    <w:rsid w:val="007B583A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a">
    <w:name w:val="Знак"/>
    <w:basedOn w:val="a"/>
    <w:rsid w:val="007B5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 Spacing"/>
    <w:qFormat/>
    <w:rsid w:val="00150959"/>
    <w:rPr>
      <w:sz w:val="22"/>
      <w:szCs w:val="22"/>
    </w:rPr>
  </w:style>
  <w:style w:type="character" w:customStyle="1" w:styleId="ScriptMTBold">
    <w:name w:val="Стиль Script MT Bold"/>
    <w:basedOn w:val="a0"/>
    <w:rsid w:val="00150959"/>
    <w:rPr>
      <w:rFonts w:ascii="Script MT Bold" w:hAnsi="Script MT Bold" w:hint="default"/>
    </w:rPr>
  </w:style>
  <w:style w:type="paragraph" w:customStyle="1" w:styleId="1">
    <w:name w:val="Абзац списка1"/>
    <w:basedOn w:val="a"/>
    <w:uiPriority w:val="99"/>
    <w:rsid w:val="00322928"/>
    <w:pPr>
      <w:numPr>
        <w:numId w:val="4"/>
      </w:numPr>
      <w:shd w:val="clear" w:color="auto" w:fill="FFFFFF"/>
      <w:tabs>
        <w:tab w:val="left" w:pos="567"/>
        <w:tab w:val="num" w:pos="1560"/>
      </w:tabs>
      <w:spacing w:after="0" w:line="235" w:lineRule="exact"/>
      <w:ind w:left="567" w:hanging="709"/>
      <w:contextualSpacing/>
    </w:pPr>
    <w:rPr>
      <w:rFonts w:ascii="Times New Roman" w:eastAsia="Calibri" w:hAnsi="Times New Roman"/>
      <w:color w:val="000000"/>
      <w:spacing w:val="4"/>
      <w:sz w:val="28"/>
      <w:szCs w:val="24"/>
    </w:rPr>
  </w:style>
  <w:style w:type="paragraph" w:customStyle="1" w:styleId="c5">
    <w:name w:val="c5"/>
    <w:basedOn w:val="a"/>
    <w:uiPriority w:val="99"/>
    <w:rsid w:val="003077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30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6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erezka.shmidta-school12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F0B5-7774-477F-AEA5-49118A20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8587</Words>
  <Characters>48948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sckool-4</Company>
  <LinksUpToDate>false</LinksUpToDate>
  <CharactersWithSpaces>57421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16</cp:revision>
  <cp:lastPrinted>2019-08-02T10:57:00Z</cp:lastPrinted>
  <dcterms:created xsi:type="dcterms:W3CDTF">2013-10-09T10:28:00Z</dcterms:created>
  <dcterms:modified xsi:type="dcterms:W3CDTF">2019-09-19T16:34:00Z</dcterms:modified>
</cp:coreProperties>
</file>