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E2" w:rsidRPr="00386DE2" w:rsidRDefault="00386DE2" w:rsidP="00386DE2">
      <w:pPr>
        <w:tabs>
          <w:tab w:val="left" w:pos="1710"/>
          <w:tab w:val="right" w:pos="613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6DE2"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6621145</wp:posOffset>
            </wp:positionH>
            <wp:positionV relativeFrom="paragraph">
              <wp:posOffset>-387350</wp:posOffset>
            </wp:positionV>
            <wp:extent cx="2247900" cy="2524125"/>
            <wp:effectExtent l="19050" t="0" r="0" b="0"/>
            <wp:wrapTight wrapText="bothSides">
              <wp:wrapPolygon edited="0">
                <wp:start x="-183" y="0"/>
                <wp:lineTo x="-183" y="21518"/>
                <wp:lineTo x="21600" y="21518"/>
                <wp:lineTo x="21600" y="0"/>
                <wp:lineTo x="-183" y="0"/>
              </wp:wrapPolygon>
            </wp:wrapTight>
            <wp:docPr id="9" name="i-main-pic" descr="Картинка 9 из 12435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6DE2">
        <w:rPr>
          <w:rFonts w:ascii="Times New Roman" w:hAnsi="Times New Roman" w:cs="Times New Roman"/>
          <w:b/>
          <w:color w:val="auto"/>
          <w:sz w:val="28"/>
          <w:szCs w:val="28"/>
        </w:rPr>
        <w:t>Работа с родителями</w:t>
      </w:r>
    </w:p>
    <w:p w:rsidR="00386DE2" w:rsidRPr="00386DE2" w:rsidRDefault="00386DE2" w:rsidP="00386DE2">
      <w:pPr>
        <w:pStyle w:val="4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86DE2">
        <w:rPr>
          <w:rFonts w:ascii="Times New Roman" w:hAnsi="Times New Roman"/>
          <w:color w:val="auto"/>
          <w:sz w:val="28"/>
          <w:szCs w:val="28"/>
        </w:rPr>
        <w:t>Правила Дорожного Движения</w:t>
      </w:r>
    </w:p>
    <w:p w:rsidR="00386DE2" w:rsidRPr="00386DE2" w:rsidRDefault="00386DE2" w:rsidP="00386DE2">
      <w:pPr>
        <w:pStyle w:val="a3"/>
        <w:jc w:val="both"/>
        <w:rPr>
          <w:sz w:val="28"/>
          <w:szCs w:val="28"/>
        </w:rPr>
      </w:pPr>
      <w:r w:rsidRPr="00386DE2">
        <w:rPr>
          <w:i/>
          <w:iCs/>
          <w:sz w:val="28"/>
          <w:szCs w:val="28"/>
        </w:rPr>
        <w:t>Легко ли научить ребёнка правильно вести себя на дороге?</w:t>
      </w:r>
    </w:p>
    <w:p w:rsidR="00386DE2" w:rsidRPr="00386DE2" w:rsidRDefault="00386DE2" w:rsidP="00386DE2">
      <w:pPr>
        <w:pStyle w:val="a3"/>
        <w:jc w:val="both"/>
        <w:rPr>
          <w:sz w:val="28"/>
          <w:szCs w:val="28"/>
        </w:rPr>
      </w:pPr>
      <w:r w:rsidRPr="00386DE2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386DE2" w:rsidRPr="00386DE2" w:rsidRDefault="00386DE2" w:rsidP="00386DE2">
      <w:pPr>
        <w:pStyle w:val="a3"/>
        <w:jc w:val="both"/>
        <w:rPr>
          <w:sz w:val="28"/>
          <w:szCs w:val="28"/>
        </w:rPr>
      </w:pPr>
      <w:r w:rsidRPr="00386DE2">
        <w:rPr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386DE2" w:rsidRPr="00386DE2" w:rsidRDefault="00386DE2" w:rsidP="00386DE2">
      <w:pPr>
        <w:pStyle w:val="a3"/>
        <w:jc w:val="both"/>
        <w:rPr>
          <w:sz w:val="28"/>
          <w:szCs w:val="28"/>
        </w:rPr>
      </w:pPr>
      <w:r w:rsidRPr="00386DE2">
        <w:rPr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386DE2" w:rsidRPr="00386DE2" w:rsidRDefault="00386DE2" w:rsidP="00386DE2">
      <w:pPr>
        <w:pStyle w:val="a3"/>
        <w:jc w:val="both"/>
        <w:rPr>
          <w:sz w:val="28"/>
          <w:szCs w:val="28"/>
        </w:rPr>
      </w:pPr>
      <w:r w:rsidRPr="00386DE2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386DE2">
        <w:rPr>
          <w:sz w:val="28"/>
          <w:szCs w:val="28"/>
        </w:rPr>
        <w:t>.</w:t>
      </w:r>
      <w:proofErr w:type="gramEnd"/>
      <w:r w:rsidRPr="00386DE2">
        <w:rPr>
          <w:sz w:val="28"/>
          <w:szCs w:val="28"/>
        </w:rPr>
        <w:t xml:space="preserve"> </w:t>
      </w:r>
      <w:proofErr w:type="gramStart"/>
      <w:r w:rsidRPr="00386DE2">
        <w:rPr>
          <w:sz w:val="28"/>
          <w:szCs w:val="28"/>
        </w:rPr>
        <w:t>о</w:t>
      </w:r>
      <w:proofErr w:type="gramEnd"/>
      <w:r w:rsidRPr="00386DE2">
        <w:rPr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386DE2" w:rsidRPr="00386DE2" w:rsidRDefault="00386DE2" w:rsidP="00386DE2">
      <w:pPr>
        <w:pStyle w:val="a3"/>
        <w:jc w:val="both"/>
        <w:rPr>
          <w:sz w:val="28"/>
          <w:szCs w:val="28"/>
        </w:rPr>
      </w:pPr>
      <w:r w:rsidRPr="00386DE2">
        <w:rPr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386DE2">
        <w:rPr>
          <w:sz w:val="28"/>
          <w:szCs w:val="28"/>
        </w:rPr>
        <w:t>.</w:t>
      </w:r>
      <w:proofErr w:type="gramEnd"/>
      <w:r w:rsidRPr="00386DE2">
        <w:rPr>
          <w:sz w:val="28"/>
          <w:szCs w:val="28"/>
        </w:rPr>
        <w:t xml:space="preserve"> </w:t>
      </w:r>
      <w:proofErr w:type="gramStart"/>
      <w:r w:rsidRPr="00386DE2">
        <w:rPr>
          <w:sz w:val="28"/>
          <w:szCs w:val="28"/>
        </w:rPr>
        <w:t>ч</w:t>
      </w:r>
      <w:proofErr w:type="gramEnd"/>
      <w:r w:rsidRPr="00386DE2">
        <w:rPr>
          <w:sz w:val="28"/>
          <w:szCs w:val="28"/>
        </w:rPr>
        <w:t xml:space="preserve">то посмотреть налево и направо надо обязательно с поворотом головы, и если с обеих сторон нет транспорта представляющего опасность, можно выйти на </w:t>
      </w:r>
      <w:r w:rsidRPr="00386DE2">
        <w:rPr>
          <w:sz w:val="28"/>
          <w:szCs w:val="28"/>
        </w:rPr>
        <w:lastRenderedPageBreak/>
        <w:t>проезжую часть. переходить дорогу надо спокойным размеренным шагом и не в коем случае не бегом.</w:t>
      </w:r>
    </w:p>
    <w:p w:rsidR="00386DE2" w:rsidRPr="00386DE2" w:rsidRDefault="00386DE2" w:rsidP="00386DE2">
      <w:pPr>
        <w:pStyle w:val="a3"/>
        <w:jc w:val="both"/>
        <w:rPr>
          <w:sz w:val="28"/>
          <w:szCs w:val="28"/>
        </w:rPr>
      </w:pPr>
      <w:r w:rsidRPr="00386DE2">
        <w:rPr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 w:rsidRPr="00386DE2">
        <w:rPr>
          <w:sz w:val="28"/>
          <w:szCs w:val="28"/>
        </w:rPr>
        <w:t>.</w:t>
      </w:r>
      <w:proofErr w:type="gramEnd"/>
      <w:r w:rsidRPr="00386DE2">
        <w:rPr>
          <w:sz w:val="28"/>
          <w:szCs w:val="28"/>
        </w:rPr>
        <w:t xml:space="preserve"> </w:t>
      </w:r>
      <w:proofErr w:type="gramStart"/>
      <w:r w:rsidRPr="00386DE2">
        <w:rPr>
          <w:sz w:val="28"/>
          <w:szCs w:val="28"/>
        </w:rPr>
        <w:t>з</w:t>
      </w:r>
      <w:proofErr w:type="gramEnd"/>
      <w:r w:rsidRPr="00386DE2">
        <w:rPr>
          <w:sz w:val="28"/>
          <w:szCs w:val="28"/>
        </w:rPr>
        <w:t xml:space="preserve">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</w:t>
      </w:r>
      <w:proofErr w:type="gramStart"/>
      <w:r w:rsidRPr="00386DE2">
        <w:rPr>
          <w:sz w:val="28"/>
          <w:szCs w:val="28"/>
        </w:rPr>
        <w:t>запрещающие</w:t>
      </w:r>
      <w:proofErr w:type="gramEnd"/>
      <w:r w:rsidRPr="00386DE2">
        <w:rPr>
          <w:sz w:val="28"/>
          <w:szCs w:val="28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386DE2" w:rsidRPr="00386DE2" w:rsidRDefault="00386DE2" w:rsidP="00386DE2">
      <w:pPr>
        <w:pStyle w:val="a3"/>
        <w:jc w:val="both"/>
        <w:rPr>
          <w:sz w:val="28"/>
          <w:szCs w:val="28"/>
        </w:rPr>
      </w:pPr>
      <w:r w:rsidRPr="00386DE2">
        <w:rPr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386DE2" w:rsidRPr="00386DE2" w:rsidRDefault="00386DE2" w:rsidP="00386DE2">
      <w:pPr>
        <w:pStyle w:val="a3"/>
        <w:jc w:val="both"/>
        <w:rPr>
          <w:sz w:val="28"/>
          <w:szCs w:val="28"/>
        </w:rPr>
      </w:pPr>
      <w:proofErr w:type="gramStart"/>
      <w:r w:rsidRPr="00386DE2">
        <w:rPr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386DE2">
        <w:rPr>
          <w:sz w:val="28"/>
          <w:szCs w:val="28"/>
        </w:rPr>
        <w:t xml:space="preserve">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386DE2" w:rsidRPr="006B15C3" w:rsidRDefault="00386DE2" w:rsidP="00386DE2">
      <w:pPr>
        <w:pStyle w:val="a3"/>
        <w:rPr>
          <w:sz w:val="28"/>
          <w:szCs w:val="28"/>
        </w:rPr>
      </w:pPr>
    </w:p>
    <w:p w:rsidR="00386DE2" w:rsidRDefault="00386DE2" w:rsidP="00386DE2">
      <w:pPr>
        <w:pStyle w:val="a3"/>
        <w:rPr>
          <w:rFonts w:ascii="Verdana" w:hAnsi="Verdana"/>
          <w:sz w:val="18"/>
          <w:szCs w:val="18"/>
        </w:rPr>
      </w:pPr>
    </w:p>
    <w:p w:rsidR="005E4133" w:rsidRDefault="005E4133"/>
    <w:sectPr w:rsidR="005E4133" w:rsidSect="005E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86DE2"/>
    <w:rsid w:val="00386DE2"/>
    <w:rsid w:val="005E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D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DE2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86DE2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386DE2"/>
    <w:pPr>
      <w:widowControl/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cap.ru/Home/640/svetoforik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p.ru/Home/640/svetofori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2019-09-30T12:34:00Z</dcterms:created>
  <dcterms:modified xsi:type="dcterms:W3CDTF">2019-09-30T12:35:00Z</dcterms:modified>
</cp:coreProperties>
</file>